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z w:val="44"/>
        </w:rPr>
      </w:pPr>
      <w:r>
        <w:rPr>
          <w:rFonts w:eastAsia="黑体"/>
          <w:b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204470</wp:posOffset>
                </wp:positionV>
                <wp:extent cx="5486400" cy="8987155"/>
                <wp:effectExtent l="4445" t="4445" r="14605" b="1905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987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黑体"/>
                                <w:b/>
                                <w:color w:val="333333"/>
                                <w:sz w:val="3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黑体"/>
                                <w:b/>
                                <w:color w:val="333333"/>
                                <w:sz w:val="30"/>
                                <w:u w:val="single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color w:val="333333"/>
                                <w:sz w:val="30"/>
                              </w:rPr>
                              <w:t xml:space="preserve">                                  编号：</w:t>
                            </w:r>
                            <w:r>
                              <w:rPr>
                                <w:rFonts w:hint="eastAsia" w:eastAsia="黑体"/>
                                <w:b/>
                                <w:color w:val="333333"/>
                                <w:sz w:val="30"/>
                                <w:u w:val="single"/>
                              </w:rPr>
                              <w:t xml:space="preserve">    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黑体"/>
                                <w:b/>
                                <w:color w:val="333333"/>
                                <w:sz w:val="30"/>
                                <w:u w:val="single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黑体"/>
                                <w:b/>
                                <w:color w:val="333333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eastAsia="黑体"/>
                                <w:sz w:val="52"/>
                                <w:szCs w:val="52"/>
                                <w:lang w:eastAsia="zh-CN"/>
                              </w:rPr>
                              <w:t>陕西</w:t>
                            </w:r>
                            <w:r>
                              <w:rPr>
                                <w:rFonts w:hint="eastAsia" w:eastAsia="黑体"/>
                                <w:sz w:val="52"/>
                                <w:szCs w:val="52"/>
                              </w:rPr>
                              <w:t>知名品牌申报表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drawing>
                                <wp:inline distT="0" distB="0" distL="114300" distR="114300">
                                  <wp:extent cx="2020570" cy="2018030"/>
                                  <wp:effectExtent l="0" t="0" r="17780" b="1270"/>
                                  <wp:docPr id="2" name="图片 2" descr="d:\Users\Administrator\Desktop\微信图片_20210610141950.png微信图片_202106101419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d:\Users\Administrator\Desktop\微信图片_20210610141950.png微信图片_2021061014195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570" cy="2018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ind w:firstLine="321" w:firstLineChars="100"/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>申报单位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firstLine="321" w:firstLineChars="100"/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>申报品牌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</w:t>
                            </w:r>
                          </w:p>
                          <w:p>
                            <w:pPr>
                              <w:ind w:firstLine="321" w:firstLineChars="100"/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>申报类别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>单位性质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ind w:firstLine="321" w:firstLineChars="100"/>
                              <w:rPr>
                                <w:rFonts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>法定代表人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</w:t>
                            </w:r>
                            <w:bookmarkStart w:id="9" w:name="_Hlk1724450"/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>职    务</w:t>
                            </w:r>
                            <w:bookmarkEnd w:id="9"/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ind w:firstLine="321" w:firstLineChars="100"/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</w:pPr>
                            <w:bookmarkStart w:id="10" w:name="_Hlk1724459"/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>电    话</w:t>
                            </w:r>
                            <w:bookmarkEnd w:id="10"/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>手    机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firstLine="321" w:firstLineChars="100"/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>传    真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 xml:space="preserve">邮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>箱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            </w:t>
                            </w:r>
                          </w:p>
                          <w:p>
                            <w:pPr>
                              <w:ind w:firstLine="321" w:firstLineChars="100"/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>联 系 人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>职    务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ind w:firstLine="321" w:firstLineChars="100"/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>电    话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>手    机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</w:t>
                            </w:r>
                          </w:p>
                          <w:p>
                            <w:pPr>
                              <w:ind w:firstLine="321" w:firstLineChars="100"/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>传    真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 xml:space="preserve">邮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</w:rPr>
                              <w:t>箱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color w:val="333333"/>
                                <w:sz w:val="32"/>
                                <w:szCs w:val="32"/>
                                <w:u w:val="single"/>
                              </w:rPr>
                              <w:t xml:space="preserve">                </w:t>
                            </w:r>
                          </w:p>
                          <w:p>
                            <w:pPr>
                              <w:jc w:val="both"/>
                              <w:rPr>
                                <w:rFonts w:eastAsia="黑体"/>
                                <w:sz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eastAsia="黑体"/>
                                <w:sz w:val="32"/>
                                <w:lang w:val="en-US" w:eastAsia="zh-CN"/>
                              </w:rPr>
                              <w:t>陕西</w:t>
                            </w:r>
                            <w:r>
                              <w:rPr>
                                <w:rFonts w:hint="eastAsia" w:eastAsia="黑体"/>
                                <w:sz w:val="32"/>
                              </w:rPr>
                              <w:t>知名品牌评价委员会 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9pt;margin-top:16.1pt;height:707.65pt;width:432pt;z-index:251658240;mso-width-relative:page;mso-height-relative:page;" filled="f" stroked="t" coordsize="21600,21600" o:gfxdata="UEsDBAoAAAAAAIdO4kAAAAAAAAAAAAAAAAAEAAAAZHJzL1BLAwQUAAAACACHTuJABLphvtgAAAAL&#10;AQAADwAAAGRycy9kb3ducmV2LnhtbE2PS1PDMAyE78zwHzxihlvrvGjSEKcHCncIhV6dWE0y+JGJ&#10;3Qf8esSpHCXtrr6tNhej2QlnPzorIF5GwNB2To22F7B7f1kUwHyQVkntLAr4Rg+b+vamkqVyZ/uG&#10;pyb0jEKsL6WAIYSp5Nx3Axrpl25CS7eDm40MNM49V7M8U7jRPImiFTdytPRhkBM+Ddh9NUdDGMl+&#10;l25fG8xz2abb55+P9eFTC3F/F0ePwAJewlUMf/jkgZqYWne0yjMtYBEX1CUISJMEGAmKbEWLlpRZ&#10;lj8Aryv+v0P9C1BLAwQUAAAACACHTuJASeklzzICAABsBAAADgAAAGRycy9lMm9Eb2MueG1srVTL&#10;btswELwX6D8QvDeyDTuxBctB6iBFgfQBJP0AmqIsoiSXXdKW3K/vklJcI73kUB8EkrucnZlden3b&#10;W8OOCoMGV/Hp1YQz5STU2u0r/uP54cOSsxCFq4UBpyp+UoHfbt6/W3e+VDNowdQKGYG4UHa+4m2M&#10;viyKIFtlRbgCrxwFG0ArIm1xX9QoOkK3pphNJtdFB1h7BKlCoNP7IchHRHwLIDSNluoe5MEqFwdU&#10;VEZEkhRa7QPfZLZNo2T81jRBRWYqTkpj/lIRWu/St9isRblH4VstRwriLRReabJCOyp6hroXUbAD&#10;6n+grJYIAZp4JcEWg5DsCKmYTl5589QKr7IWsjr4s+nh/8HKr8fvyHRNk8CZE5Ya/qz6yD5Cz2bJ&#10;nc6HkpKePKXFno5TZlIa/CPIn4E52LbC7dUdInStEjWxm6abxcXVASckkF33BWoqIw4RMlDfoE2A&#10;ZAYjdOrM6dyZREXS4WK+vJ5PKCQptlwtb6aLRa4hypfrHkP8pMCytKg4UuszvDg+hpjoiPIlJVVz&#10;8KCNye03jnUVXy1mi0EYGF2nYFaJ+93WIDuKNED5N9YNl2lWR3oURltid5lkXAJReRBHGsmVZMRg&#10;Sex3/ejyDuoT+YMwDCk9UVq0gL8562hAKx5+HQQqzsxnRx6vpvN5mui8mS9uZrTBy8juMiKcJKiK&#10;R86G5TYOr+DgUe9bqjR01cEd9aXR2bFEdWA1dpOGMBs5Ppg05Zf7nPX3T2Lz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S6Yb7YAAAACwEAAA8AAAAAAAAAAQAgAAAAIgAAAGRycy9kb3ducmV2Lnht&#10;bFBLAQIUABQAAAAIAIdO4kBJ6SXPMgIAAGwEAAAOAAAAAAAAAAEAIAAAACcBAABkcnMvZTJvRG9j&#10;LnhtbFBLBQYAAAAABgAGAFkBAADLBQAAAAA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黑体"/>
                          <w:b/>
                          <w:color w:val="333333"/>
                          <w:sz w:val="30"/>
                        </w:rPr>
                      </w:pPr>
                    </w:p>
                    <w:p>
                      <w:pPr>
                        <w:jc w:val="center"/>
                        <w:rPr>
                          <w:rFonts w:eastAsia="黑体"/>
                          <w:b/>
                          <w:color w:val="333333"/>
                          <w:sz w:val="30"/>
                          <w:u w:val="single"/>
                        </w:rPr>
                      </w:pPr>
                      <w:r>
                        <w:rPr>
                          <w:rFonts w:hint="eastAsia" w:eastAsia="黑体"/>
                          <w:b/>
                          <w:color w:val="333333"/>
                          <w:sz w:val="30"/>
                        </w:rPr>
                        <w:t xml:space="preserve">                                  编号：</w:t>
                      </w:r>
                      <w:r>
                        <w:rPr>
                          <w:rFonts w:hint="eastAsia" w:eastAsia="黑体"/>
                          <w:b/>
                          <w:color w:val="333333"/>
                          <w:sz w:val="30"/>
                          <w:u w:val="single"/>
                        </w:rPr>
                        <w:t xml:space="preserve">    </w:t>
                      </w:r>
                    </w:p>
                    <w:p>
                      <w:pPr>
                        <w:jc w:val="center"/>
                        <w:rPr>
                          <w:rFonts w:eastAsia="黑体"/>
                          <w:b/>
                          <w:color w:val="333333"/>
                          <w:sz w:val="30"/>
                          <w:u w:val="single"/>
                        </w:rPr>
                      </w:pPr>
                    </w:p>
                    <w:p>
                      <w:pPr>
                        <w:jc w:val="center"/>
                        <w:rPr>
                          <w:rFonts w:eastAsia="黑体"/>
                          <w:b/>
                          <w:color w:val="333333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hint="eastAsia" w:eastAsia="黑体"/>
                          <w:sz w:val="52"/>
                          <w:szCs w:val="52"/>
                          <w:lang w:eastAsia="zh-CN"/>
                        </w:rPr>
                        <w:t>陕西</w:t>
                      </w:r>
                      <w:r>
                        <w:rPr>
                          <w:rFonts w:hint="eastAsia" w:eastAsia="黑体"/>
                          <w:sz w:val="52"/>
                          <w:szCs w:val="52"/>
                        </w:rPr>
                        <w:t>知名品牌申报表</w:t>
                      </w:r>
                    </w:p>
                    <w:p>
                      <w:pPr>
                        <w:jc w:val="center"/>
                      </w:pPr>
                      <w:r>
                        <w:drawing>
                          <wp:inline distT="0" distB="0" distL="114300" distR="114300">
                            <wp:extent cx="2020570" cy="2018030"/>
                            <wp:effectExtent l="0" t="0" r="17780" b="1270"/>
                            <wp:docPr id="2" name="图片 2" descr="d:\Users\Administrator\Desktop\微信图片_20210610141950.png微信图片_202106101419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 descr="d:\Users\Administrator\Desktop\微信图片_20210610141950.png微信图片_2021061014195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570" cy="2018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ind w:firstLine="321" w:firstLineChars="100"/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申报单位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</w:p>
                    <w:p>
                      <w:pPr>
                        <w:ind w:firstLine="321" w:firstLineChars="100"/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申报品牌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</w:t>
                      </w:r>
                    </w:p>
                    <w:p>
                      <w:pPr>
                        <w:ind w:firstLine="321" w:firstLineChars="100"/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申报类别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单位性质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             </w:t>
                      </w:r>
                    </w:p>
                    <w:p>
                      <w:pPr>
                        <w:ind w:firstLine="321" w:firstLineChars="100"/>
                        <w:rPr>
                          <w:rFonts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法定代表人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</w:t>
                      </w:r>
                      <w:bookmarkStart w:id="9" w:name="_Hlk1724450"/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职    务</w:t>
                      </w:r>
                      <w:bookmarkEnd w:id="9"/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   </w:t>
                      </w:r>
                    </w:p>
                    <w:p>
                      <w:pPr>
                        <w:ind w:firstLine="321" w:firstLineChars="100"/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</w:pPr>
                      <w:bookmarkStart w:id="10" w:name="_Hlk1724459"/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电    话</w:t>
                      </w:r>
                      <w:bookmarkEnd w:id="10"/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手    机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</w:p>
                    <w:p>
                      <w:pPr>
                        <w:ind w:firstLine="321" w:firstLineChars="100"/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传    真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 xml:space="preserve">邮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</w:rPr>
                        <w:t xml:space="preserve">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箱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            </w:t>
                      </w:r>
                    </w:p>
                    <w:p>
                      <w:pPr>
                        <w:ind w:firstLine="321" w:firstLineChars="100"/>
                        <w:rPr>
                          <w:rFonts w:ascii="仿宋_GB2312" w:eastAsia="仿宋_GB2312"/>
                          <w:b/>
                          <w:color w:val="333333"/>
                          <w:sz w:val="32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联 系 人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职    务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</w:t>
                      </w:r>
                    </w:p>
                    <w:p>
                      <w:pPr>
                        <w:ind w:firstLine="321" w:firstLineChars="100"/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电    话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手    机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</w:t>
                      </w:r>
                    </w:p>
                    <w:p>
                      <w:pPr>
                        <w:ind w:firstLine="321" w:firstLineChars="100"/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传    真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 xml:space="preserve">邮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</w:rPr>
                        <w:t xml:space="preserve">   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</w:rPr>
                        <w:t>箱</w:t>
                      </w:r>
                      <w:r>
                        <w:rPr>
                          <w:rFonts w:hint="eastAsia"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color w:val="333333"/>
                          <w:sz w:val="32"/>
                          <w:szCs w:val="32"/>
                          <w:u w:val="single"/>
                        </w:rPr>
                        <w:t xml:space="preserve">                </w:t>
                      </w:r>
                    </w:p>
                    <w:p>
                      <w:pPr>
                        <w:jc w:val="both"/>
                        <w:rPr>
                          <w:rFonts w:eastAsia="黑体"/>
                          <w:sz w:val="32"/>
                        </w:rPr>
                      </w:pPr>
                    </w:p>
                    <w:p>
                      <w:pPr>
                        <w:jc w:val="center"/>
                        <w:rPr>
                          <w:rFonts w:eastAsia="黑体"/>
                          <w:sz w:val="32"/>
                        </w:rPr>
                      </w:pPr>
                      <w:r>
                        <w:rPr>
                          <w:rFonts w:hint="eastAsia" w:eastAsia="黑体"/>
                          <w:sz w:val="32"/>
                          <w:lang w:val="en-US" w:eastAsia="zh-CN"/>
                        </w:rPr>
                        <w:t>陕西</w:t>
                      </w:r>
                      <w:r>
                        <w:rPr>
                          <w:rFonts w:hint="eastAsia" w:eastAsia="黑体"/>
                          <w:sz w:val="32"/>
                        </w:rPr>
                        <w:t>知名品牌评价委员会 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b/>
          <w:sz w:val="44"/>
        </w:rPr>
        <w:tab/>
      </w:r>
    </w:p>
    <w:p>
      <w:pPr>
        <w:jc w:val="center"/>
        <w:rPr>
          <w:rFonts w:eastAsia="黑体"/>
          <w:b/>
          <w:sz w:val="44"/>
        </w:rPr>
      </w:pPr>
    </w:p>
    <w:p>
      <w:pPr>
        <w:jc w:val="center"/>
        <w:rPr>
          <w:rFonts w:eastAsia="黑体"/>
          <w:b/>
          <w:sz w:val="44"/>
        </w:rPr>
      </w:pPr>
    </w:p>
    <w:p>
      <w:pPr>
        <w:jc w:val="center"/>
        <w:rPr>
          <w:rFonts w:eastAsia="黑体"/>
          <w:b/>
          <w:sz w:val="44"/>
        </w:rPr>
      </w:pPr>
    </w:p>
    <w:p>
      <w:pPr>
        <w:jc w:val="center"/>
        <w:rPr>
          <w:rFonts w:eastAsia="黑体"/>
          <w:b/>
          <w:sz w:val="44"/>
        </w:rPr>
      </w:pPr>
    </w:p>
    <w:p>
      <w:pPr>
        <w:jc w:val="center"/>
        <w:rPr>
          <w:rFonts w:eastAsia="黑体"/>
          <w:b/>
          <w:sz w:val="44"/>
        </w:rPr>
      </w:pPr>
    </w:p>
    <w:p>
      <w:pPr>
        <w:jc w:val="center"/>
        <w:rPr>
          <w:rFonts w:eastAsia="黑体"/>
          <w:b/>
          <w:sz w:val="44"/>
        </w:rPr>
      </w:pPr>
    </w:p>
    <w:p>
      <w:pPr>
        <w:jc w:val="center"/>
        <w:rPr>
          <w:rFonts w:eastAsia="黑体"/>
          <w:b/>
          <w:color w:val="333333"/>
          <w:sz w:val="44"/>
        </w:rPr>
      </w:pPr>
    </w:p>
    <w:p>
      <w:pPr>
        <w:jc w:val="center"/>
        <w:rPr>
          <w:rFonts w:eastAsia="黑体"/>
          <w:b/>
          <w:color w:val="333333"/>
          <w:sz w:val="44"/>
        </w:rPr>
      </w:pPr>
    </w:p>
    <w:p>
      <w:pPr>
        <w:jc w:val="center"/>
        <w:rPr>
          <w:rFonts w:eastAsia="黑体"/>
          <w:b/>
          <w:color w:val="333333"/>
          <w:sz w:val="44"/>
        </w:rPr>
      </w:pPr>
    </w:p>
    <w:p>
      <w:pPr>
        <w:jc w:val="center"/>
        <w:rPr>
          <w:rFonts w:eastAsia="黑体"/>
          <w:b/>
          <w:color w:val="333333"/>
          <w:sz w:val="44"/>
        </w:rPr>
      </w:pPr>
    </w:p>
    <w:p>
      <w:pPr>
        <w:jc w:val="center"/>
        <w:rPr>
          <w:rFonts w:eastAsia="黑体"/>
          <w:b/>
          <w:color w:val="333333"/>
          <w:sz w:val="44"/>
        </w:rPr>
      </w:pPr>
    </w:p>
    <w:p>
      <w:pPr>
        <w:jc w:val="center"/>
        <w:rPr>
          <w:rFonts w:eastAsia="黑体"/>
          <w:b/>
          <w:color w:val="333333"/>
          <w:sz w:val="44"/>
        </w:rPr>
      </w:pPr>
    </w:p>
    <w:p>
      <w:pPr>
        <w:rPr>
          <w:rFonts w:eastAsia="黑体"/>
          <w:b/>
          <w:color w:val="333333"/>
          <w:sz w:val="44"/>
        </w:rPr>
      </w:pPr>
    </w:p>
    <w:p>
      <w:pPr>
        <w:jc w:val="center"/>
        <w:rPr>
          <w:rFonts w:eastAsia="黑体"/>
          <w:b/>
          <w:color w:val="333333"/>
          <w:sz w:val="44"/>
        </w:rPr>
      </w:pPr>
    </w:p>
    <w:p>
      <w:pPr>
        <w:jc w:val="center"/>
        <w:rPr>
          <w:rFonts w:eastAsia="黑体"/>
          <w:b/>
          <w:color w:val="333333"/>
          <w:sz w:val="44"/>
        </w:rPr>
      </w:pPr>
    </w:p>
    <w:p>
      <w:pPr>
        <w:jc w:val="center"/>
        <w:rPr>
          <w:rFonts w:eastAsia="黑体"/>
          <w:b/>
          <w:color w:val="333333"/>
          <w:sz w:val="44"/>
        </w:rPr>
      </w:pPr>
    </w:p>
    <w:p>
      <w:pPr>
        <w:jc w:val="center"/>
        <w:rPr>
          <w:rFonts w:eastAsia="黑体"/>
          <w:b/>
          <w:color w:val="333333"/>
          <w:sz w:val="44"/>
        </w:rPr>
      </w:pPr>
    </w:p>
    <w:p>
      <w:pPr>
        <w:jc w:val="center"/>
        <w:rPr>
          <w:rFonts w:eastAsia="黑体"/>
          <w:b/>
          <w:color w:val="333333"/>
          <w:sz w:val="44"/>
        </w:rPr>
      </w:pPr>
    </w:p>
    <w:p>
      <w:pPr>
        <w:jc w:val="center"/>
        <w:rPr>
          <w:rFonts w:eastAsia="黑体"/>
          <w:b/>
          <w:color w:val="333333"/>
          <w:sz w:val="44"/>
        </w:rPr>
      </w:pPr>
    </w:p>
    <w:p>
      <w:pPr>
        <w:jc w:val="center"/>
        <w:rPr>
          <w:rFonts w:eastAsia="黑体"/>
          <w:b/>
          <w:color w:val="333333"/>
          <w:sz w:val="44"/>
        </w:rPr>
      </w:pPr>
    </w:p>
    <w:p>
      <w:pPr>
        <w:jc w:val="center"/>
        <w:rPr>
          <w:rFonts w:eastAsia="黑体"/>
          <w:b/>
          <w:color w:val="333333"/>
          <w:sz w:val="44"/>
        </w:rPr>
      </w:pPr>
    </w:p>
    <w:p>
      <w:pPr>
        <w:pStyle w:val="5"/>
        <w:spacing w:line="480" w:lineRule="exact"/>
        <w:jc w:val="both"/>
        <w:rPr>
          <w:rFonts w:hint="default" w:ascii="楷体_GB2312" w:eastAsia="楷体_GB2312"/>
          <w:sz w:val="28"/>
        </w:rPr>
      </w:pPr>
    </w:p>
    <w:p>
      <w:pPr>
        <w:pStyle w:val="5"/>
        <w:spacing w:line="480" w:lineRule="exact"/>
        <w:jc w:val="center"/>
        <w:rPr>
          <w:rFonts w:hint="default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779" w:right="1797" w:bottom="779" w:left="1797" w:header="851" w:footer="992" w:gutter="0"/>
          <w:pgNumType w:start="0"/>
          <w:cols w:space="720" w:num="1"/>
          <w:titlePg/>
          <w:docGrid w:type="lines" w:linePitch="312" w:charSpace="0"/>
        </w:sectPr>
      </w:pPr>
      <w:r>
        <w:rPr>
          <w:rFonts w:hint="default"/>
        </w:rPr>
        <w:br w:type="page"/>
      </w:r>
    </w:p>
    <w:p>
      <w:pPr>
        <w:pStyle w:val="5"/>
        <w:spacing w:line="480" w:lineRule="exact"/>
        <w:jc w:val="center"/>
        <w:rPr>
          <w:rFonts w:hint="default" w:ascii="黑体" w:eastAsia="黑体"/>
          <w:sz w:val="36"/>
        </w:rPr>
      </w:pPr>
      <w:r>
        <w:rPr>
          <w:rFonts w:hint="eastAsia" w:ascii="黑体" w:eastAsia="黑体"/>
          <w:sz w:val="36"/>
          <w:lang w:eastAsia="zh-CN"/>
        </w:rPr>
        <w:t>陕西</w:t>
      </w:r>
      <w:r>
        <w:rPr>
          <w:rFonts w:ascii="黑体" w:eastAsia="黑体"/>
          <w:sz w:val="36"/>
        </w:rPr>
        <w:t>知名品牌申报表</w:t>
      </w:r>
    </w:p>
    <w:p>
      <w:pPr>
        <w:pStyle w:val="5"/>
        <w:spacing w:line="480" w:lineRule="exact"/>
        <w:rPr>
          <w:rFonts w:hint="default"/>
          <w:b/>
          <w:color w:val="333333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1550079"/>
      <w:r>
        <w:rPr>
          <w:rFonts w:cs="楷体_GB2312"/>
          <w:b/>
          <w:sz w:val="28"/>
          <w:szCs w:val="28"/>
        </w:rPr>
        <w:t>一、申报单位基本情况表</w:t>
      </w:r>
    </w:p>
    <w:bookmarkEnd w:id="0"/>
    <w:tbl>
      <w:tblPr>
        <w:tblStyle w:val="6"/>
        <w:tblW w:w="8927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6"/>
        <w:gridCol w:w="1275"/>
        <w:gridCol w:w="933"/>
        <w:gridCol w:w="768"/>
        <w:gridCol w:w="1701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96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单位名称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成立时间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96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注册地址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注册资本（万元）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96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通讯地址</w:t>
            </w:r>
          </w:p>
        </w:tc>
        <w:tc>
          <w:tcPr>
            <w:tcW w:w="6431" w:type="dxa"/>
            <w:gridSpan w:val="5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96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网    址</w:t>
            </w:r>
          </w:p>
        </w:tc>
        <w:tc>
          <w:tcPr>
            <w:tcW w:w="6431" w:type="dxa"/>
            <w:gridSpan w:val="5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496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主营业务</w:t>
            </w:r>
          </w:p>
        </w:tc>
        <w:tc>
          <w:tcPr>
            <w:tcW w:w="6431" w:type="dxa"/>
            <w:gridSpan w:val="5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49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企业所属行业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36"/>
                <w:szCs w:val="36"/>
              </w:rPr>
            </w:pPr>
          </w:p>
        </w:tc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所属细分行业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49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公司核心产品</w:t>
            </w:r>
          </w:p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（或服务）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36"/>
                <w:szCs w:val="36"/>
              </w:rPr>
            </w:pPr>
          </w:p>
        </w:tc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是否具有自主</w:t>
            </w:r>
          </w:p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知识产权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496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申报品牌名称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422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□单品牌   □多品牌策略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496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是否上市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□是  □否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股票代码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496" w:type="dxa"/>
            <w:vMerge w:val="restart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品牌主要销售范围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国内</w:t>
            </w:r>
          </w:p>
        </w:tc>
        <w:tc>
          <w:tcPr>
            <w:tcW w:w="4223" w:type="dxa"/>
            <w:gridSpan w:val="3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（选填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主要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销售省份）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国外</w:t>
            </w:r>
          </w:p>
        </w:tc>
        <w:tc>
          <w:tcPr>
            <w:tcW w:w="4223" w:type="dxa"/>
            <w:gridSpan w:val="3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□亚洲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□北美洲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□南美洲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□欧洲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□非洲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□澳洲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96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注册商标名称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36"/>
                <w:szCs w:val="36"/>
              </w:rPr>
            </w:pPr>
          </w:p>
        </w:tc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36"/>
                <w:szCs w:val="36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何时何地注册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96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已获得商标荣誉</w:t>
            </w:r>
          </w:p>
        </w:tc>
        <w:tc>
          <w:tcPr>
            <w:tcW w:w="6431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36"/>
                <w:szCs w:val="36"/>
              </w:rPr>
              <w:t>□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中国驰名商标，获得时间：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96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是否高新企业</w:t>
            </w:r>
          </w:p>
        </w:tc>
        <w:tc>
          <w:tcPr>
            <w:tcW w:w="6431" w:type="dxa"/>
            <w:gridSpan w:val="5"/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36"/>
                <w:szCs w:val="36"/>
              </w:rPr>
              <w:t>□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国家高新    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36"/>
                <w:szCs w:val="36"/>
              </w:rPr>
              <w:t>□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市高新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96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已获得质量奖</w:t>
            </w:r>
          </w:p>
        </w:tc>
        <w:tc>
          <w:tcPr>
            <w:tcW w:w="6431" w:type="dxa"/>
            <w:gridSpan w:val="5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36"/>
                <w:szCs w:val="36"/>
              </w:rPr>
              <w:t>□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省政府质量奖   </w:t>
            </w:r>
            <w:r>
              <w:rPr>
                <w:rFonts w:hint="eastAsia" w:ascii="仿宋_GB2312" w:hAnsi="楷体_GB2312" w:eastAsia="仿宋_GB2312" w:cs="楷体_GB2312"/>
                <w:sz w:val="36"/>
                <w:szCs w:val="36"/>
              </w:rPr>
              <w:t>□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市长质量奖  </w:t>
            </w:r>
          </w:p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36"/>
                <w:szCs w:val="36"/>
              </w:rPr>
              <w:t>□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区长质量奖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96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是否导入卓越绩效模式</w:t>
            </w:r>
          </w:p>
        </w:tc>
        <w:tc>
          <w:tcPr>
            <w:tcW w:w="6431" w:type="dxa"/>
            <w:gridSpan w:val="5"/>
            <w:vAlign w:val="center"/>
          </w:tcPr>
          <w:p>
            <w:pPr>
              <w:rPr>
                <w:rFonts w:ascii="仿宋_GB2312" w:hAnsi="楷体_GB2312" w:eastAsia="仿宋_GB2312" w:cs="楷体_GB2312"/>
                <w:sz w:val="36"/>
                <w:szCs w:val="36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□是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96" w:type="dxa"/>
            <w:vMerge w:val="restart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员工总数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人</w:t>
            </w:r>
          </w:p>
        </w:tc>
        <w:tc>
          <w:tcPr>
            <w:tcW w:w="933" w:type="dxa"/>
            <w:vMerge w:val="restart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其中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领导层职称（副高及以上）人数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</w:pPr>
          </w:p>
        </w:tc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研发人员人数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管理人员人数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2496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综合实力</w:t>
            </w:r>
          </w:p>
        </w:tc>
        <w:tc>
          <w:tcPr>
            <w:tcW w:w="6431" w:type="dxa"/>
            <w:gridSpan w:val="5"/>
            <w:vAlign w:val="center"/>
          </w:tcPr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□世界5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>00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强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□中国品牌5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>00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强</w:t>
            </w:r>
          </w:p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□中国企业5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>00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强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陕西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省企业5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>00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强</w:t>
            </w:r>
          </w:p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□中国行业100强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 </w:t>
            </w:r>
          </w:p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□其他，请注明：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</w:rPr>
              <w:t>（提示：市排名100强以内）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96" w:type="dxa"/>
            <w:vMerge w:val="restart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行业排名名次</w:t>
            </w:r>
          </w:p>
          <w:p>
            <w:pPr>
              <w:jc w:val="left"/>
            </w:pPr>
            <w:r>
              <w:rPr>
                <w:rFonts w:hint="eastAsia" w:ascii="楷体" w:hAnsi="楷体" w:eastAsia="楷体" w:cs="楷体_GB2312"/>
                <w:color w:val="7F7F7F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7F7F7F"/>
                <w:szCs w:val="21"/>
              </w:rPr>
              <w:t>凡达到前3位（指上年度产值、利润等主要业绩指标之一处于同行业或细分行业前3位）的需提供相关行业协会或权威机构出具的证明，盖章后作为附件上传系统）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20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>1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2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>01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年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20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496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全市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496" w:type="dxa"/>
            <w:vMerge w:val="continue"/>
            <w:vAlign w:val="center"/>
          </w:tcPr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全省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496" w:type="dxa"/>
            <w:vMerge w:val="continue"/>
            <w:vAlign w:val="center"/>
          </w:tcPr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全国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496" w:type="dxa"/>
            <w:vMerge w:val="continue"/>
            <w:vAlign w:val="center"/>
          </w:tcPr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全球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2496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是否设立研发机构</w:t>
            </w:r>
          </w:p>
        </w:tc>
        <w:tc>
          <w:tcPr>
            <w:tcW w:w="6431" w:type="dxa"/>
            <w:gridSpan w:val="5"/>
            <w:vAlign w:val="center"/>
          </w:tcPr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□是；自建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个，与外单位共建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个。</w:t>
            </w:r>
          </w:p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2496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研发机构类别</w:t>
            </w:r>
          </w:p>
        </w:tc>
        <w:tc>
          <w:tcPr>
            <w:tcW w:w="6431" w:type="dxa"/>
            <w:gridSpan w:val="5"/>
            <w:vAlign w:val="center"/>
          </w:tcPr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□重点实验室 □技术中心 □工程中心</w:t>
            </w:r>
          </w:p>
          <w:p>
            <w:pPr>
              <w:jc w:val="left"/>
              <w:rPr>
                <w:rFonts w:hint="eastAsia"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□公共技术服务平台  □认证实验室  </w:t>
            </w:r>
          </w:p>
          <w:p>
            <w:pPr>
              <w:jc w:val="left"/>
              <w:rPr>
                <w:rFonts w:hint="default" w:ascii="仿宋_GB2312" w:hAnsi="楷体_GB2312" w:eastAsia="仿宋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□其他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请注明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：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96" w:type="dxa"/>
            <w:vMerge w:val="restart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研发费占销售收入比例（%）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201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年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201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年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20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96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2469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1754" w:type="dxa"/>
            <w:vAlign w:val="center"/>
          </w:tcPr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96" w:type="dxa"/>
            <w:vMerge w:val="restart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pacing w:val="-24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pacing w:val="-24"/>
                <w:sz w:val="28"/>
                <w:szCs w:val="28"/>
              </w:rPr>
              <w:t>主持（或参与）标准制定</w:t>
            </w:r>
          </w:p>
        </w:tc>
        <w:tc>
          <w:tcPr>
            <w:tcW w:w="6431" w:type="dxa"/>
            <w:gridSpan w:val="5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合计参与的数量：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pacing w:val="-24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类型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标准编号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标准名称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pacing w:val="-24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国际标准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pacing w:val="-24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国家标准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pacing w:val="-24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地方标准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pacing w:val="-24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行业标准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pacing w:val="-24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团体标准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2496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体系认证</w:t>
            </w:r>
          </w:p>
        </w:tc>
        <w:tc>
          <w:tcPr>
            <w:tcW w:w="6431" w:type="dxa"/>
            <w:gridSpan w:val="5"/>
            <w:vAlign w:val="center"/>
          </w:tcPr>
          <w:p>
            <w:pPr>
              <w:ind w:firstLine="280" w:firstLineChars="100"/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□ISO9000 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□ISO14000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 □OHSAS18000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</w:t>
            </w:r>
          </w:p>
          <w:p>
            <w:pPr>
              <w:ind w:firstLine="280" w:firstLineChars="100"/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□ISO27000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□TL9000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□ISO/TS16949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</w:t>
            </w:r>
          </w:p>
          <w:p>
            <w:pPr>
              <w:ind w:firstLine="280" w:firstLineChars="100"/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□AS9100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□ISO20000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□ICE8000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</w:t>
            </w:r>
          </w:p>
          <w:p>
            <w:pPr>
              <w:ind w:firstLine="280" w:firstLineChars="100"/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□ISO13485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□ISO26000（SA8000）</w:t>
            </w:r>
          </w:p>
          <w:p>
            <w:pPr>
              <w:ind w:firstLine="280" w:firstLineChars="100"/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□GMP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□GAP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□GSP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□GCP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□GLP </w:t>
            </w:r>
          </w:p>
          <w:p>
            <w:pPr>
              <w:ind w:firstLine="280" w:firstLineChars="100"/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□QC08000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□HACCP(GB/T22000,ISO22000)</w:t>
            </w:r>
          </w:p>
          <w:p>
            <w:pPr>
              <w:ind w:firstLine="280" w:firstLineChars="100"/>
              <w:jc w:val="left"/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□其他，请注明：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  <w:t xml:space="preserve">        </w:t>
            </w:r>
          </w:p>
        </w:tc>
      </w:tr>
    </w:tbl>
    <w:p>
      <w:pPr>
        <w:pStyle w:val="5"/>
        <w:spacing w:line="480" w:lineRule="exact"/>
        <w:rPr>
          <w:rFonts w:hint="default" w:cs="楷体_GB2312"/>
          <w:b/>
          <w:sz w:val="28"/>
          <w:szCs w:val="28"/>
        </w:rPr>
      </w:pPr>
      <w:r>
        <w:rPr>
          <w:rFonts w:cs="楷体_GB2312"/>
          <w:b/>
          <w:sz w:val="28"/>
          <w:szCs w:val="28"/>
        </w:rPr>
        <w:t xml:space="preserve">二、品牌建设情况 </w:t>
      </w:r>
    </w:p>
    <w:tbl>
      <w:tblPr>
        <w:tblStyle w:val="6"/>
        <w:tblW w:w="8925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4"/>
        <w:gridCol w:w="1561"/>
        <w:gridCol w:w="1701"/>
        <w:gridCol w:w="1559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94" w:type="dxa"/>
            <w:vMerge w:val="restart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品牌部门及人员</w:t>
            </w:r>
          </w:p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设置情况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品牌部门</w:t>
            </w:r>
          </w:p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设置</w:t>
            </w:r>
          </w:p>
        </w:tc>
        <w:tc>
          <w:tcPr>
            <w:tcW w:w="4870" w:type="dxa"/>
            <w:gridSpan w:val="3"/>
            <w:vAlign w:val="center"/>
          </w:tcPr>
          <w:p>
            <w:pPr>
              <w:ind w:firstLine="280" w:firstLineChars="100"/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□专设品牌部门</w:t>
            </w:r>
          </w:p>
          <w:p>
            <w:pPr>
              <w:ind w:firstLine="280" w:firstLineChars="100"/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□隶属其他部门</w:t>
            </w:r>
          </w:p>
          <w:p>
            <w:pPr>
              <w:ind w:firstLine="280" w:firstLineChars="100"/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□未设品牌职能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94" w:type="dxa"/>
            <w:vMerge w:val="continue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品牌人员</w:t>
            </w:r>
          </w:p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设置</w:t>
            </w:r>
          </w:p>
        </w:tc>
        <w:tc>
          <w:tcPr>
            <w:tcW w:w="4870" w:type="dxa"/>
            <w:gridSpan w:val="3"/>
            <w:vAlign w:val="center"/>
          </w:tcPr>
          <w:p>
            <w:pPr>
              <w:ind w:firstLine="280" w:firstLineChars="100"/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□已设品牌专职人员</w:t>
            </w:r>
          </w:p>
          <w:p>
            <w:pPr>
              <w:ind w:firstLine="280" w:firstLineChars="100"/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□已设品牌兼职人员</w:t>
            </w:r>
          </w:p>
          <w:p>
            <w:pPr>
              <w:ind w:firstLine="280" w:firstLineChars="100"/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□未设品牌人员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055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品牌人员是否获首席品牌官或</w:t>
            </w:r>
          </w:p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品牌经理培训证书</w:t>
            </w:r>
          </w:p>
        </w:tc>
        <w:tc>
          <w:tcPr>
            <w:tcW w:w="4870" w:type="dxa"/>
            <w:gridSpan w:val="3"/>
            <w:vAlign w:val="center"/>
          </w:tcPr>
          <w:p>
            <w:pPr>
              <w:ind w:firstLine="280" w:firstLineChars="100"/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□是  □否  </w:t>
            </w:r>
          </w:p>
          <w:p>
            <w:pPr>
              <w:ind w:firstLine="280" w:firstLineChars="100"/>
              <w:jc w:val="left"/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其它资质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请注明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94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20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年企业在品牌建设方面的资金投入</w:t>
            </w:r>
            <w:r>
              <w:rPr>
                <w:rFonts w:hint="eastAsia" w:ascii="楷体" w:hAnsi="楷体" w:eastAsia="楷体"/>
                <w:color w:val="7F7F7F"/>
                <w:szCs w:val="21"/>
              </w:rPr>
              <w:t>（包含品牌策划、形象设计、广告投入、顾问咨询等）</w:t>
            </w:r>
          </w:p>
        </w:tc>
        <w:tc>
          <w:tcPr>
            <w:tcW w:w="6431" w:type="dxa"/>
            <w:gridSpan w:val="4"/>
            <w:vAlign w:val="center"/>
          </w:tcPr>
          <w:p>
            <w:pPr>
              <w:ind w:firstLine="280" w:firstLineChars="100"/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494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企业品牌同行业</w:t>
            </w:r>
          </w:p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竞争地位</w:t>
            </w:r>
          </w:p>
        </w:tc>
        <w:tc>
          <w:tcPr>
            <w:tcW w:w="6431" w:type="dxa"/>
            <w:gridSpan w:val="4"/>
            <w:vAlign w:val="center"/>
          </w:tcPr>
          <w:p>
            <w:pPr>
              <w:ind w:firstLine="280" w:firstLineChars="100"/>
              <w:jc w:val="left"/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□绝对优势，请说明：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  <w:t xml:space="preserve">        </w:t>
            </w:r>
          </w:p>
          <w:p>
            <w:pPr>
              <w:ind w:firstLine="280" w:firstLineChars="100"/>
              <w:jc w:val="left"/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□相对优势，请说明：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  <w:t xml:space="preserve">        </w:t>
            </w:r>
          </w:p>
          <w:p>
            <w:pPr>
              <w:ind w:firstLine="280" w:firstLineChars="100"/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□一般地位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□相对弱势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</w:t>
            </w:r>
          </w:p>
          <w:p>
            <w:pPr>
              <w:ind w:firstLine="280" w:firstLineChars="100"/>
              <w:jc w:val="left"/>
              <w:rPr>
                <w:rFonts w:ascii="仿宋_GB2312" w:hAnsi="楷体_GB2312" w:eastAsia="仿宋_GB2312" w:cs="楷体_GB2312"/>
                <w:sz w:val="36"/>
                <w:szCs w:val="36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□非常弱势 </w:t>
            </w: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□不确定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494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是否发布企业社会责任报告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36"/>
                <w:szCs w:val="36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□是  □否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是否存在品牌被侵权或假冒情况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494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工业企业是否实施工信部《品牌培育管理体系》</w:t>
            </w:r>
          </w:p>
        </w:tc>
        <w:tc>
          <w:tcPr>
            <w:tcW w:w="6431" w:type="dxa"/>
            <w:gridSpan w:val="4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494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品牌识别</w:t>
            </w:r>
          </w:p>
        </w:tc>
        <w:tc>
          <w:tcPr>
            <w:tcW w:w="6431" w:type="dxa"/>
            <w:gridSpan w:val="4"/>
            <w:vAlign w:val="center"/>
          </w:tcPr>
          <w:p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□有（多选） □视觉识别    □行为识别    □理念识别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494" w:type="dxa"/>
            <w:vMerge w:val="restart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品牌推广形式</w:t>
            </w:r>
          </w:p>
        </w:tc>
        <w:tc>
          <w:tcPr>
            <w:tcW w:w="6431" w:type="dxa"/>
            <w:gridSpan w:val="4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□硬广告（□电视 □报纸 □网络 □户外）</w:t>
            </w:r>
          </w:p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□软广告（□活动赞助  □论坛展示  □公益活动</w:t>
            </w:r>
          </w:p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 xml:space="preserve">          □各类展会  □专业杂志软文）</w:t>
            </w:r>
          </w:p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□其他，请注明：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楷体_GB2312" w:eastAsia="仿宋_GB2312" w:cs="楷体_GB2312"/>
                <w:sz w:val="28"/>
                <w:szCs w:val="28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494" w:type="dxa"/>
            <w:vMerge w:val="continue"/>
            <w:vAlign w:val="center"/>
          </w:tcPr>
          <w:p/>
        </w:tc>
        <w:tc>
          <w:tcPr>
            <w:tcW w:w="6431" w:type="dxa"/>
            <w:gridSpan w:val="4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20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年品牌推广活动情况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494" w:type="dxa"/>
            <w:vMerge w:val="continue"/>
            <w:vAlign w:val="center"/>
          </w:tcPr>
          <w:p/>
        </w:tc>
        <w:tc>
          <w:tcPr>
            <w:tcW w:w="1561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  <w:p>
            <w:pPr>
              <w:jc w:val="center"/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品牌活动名称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活动形式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活动主要宣传媒介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494" w:type="dxa"/>
            <w:vMerge w:val="continue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494" w:type="dxa"/>
            <w:vMerge w:val="continue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494" w:type="dxa"/>
            <w:vMerge w:val="continue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494" w:type="dxa"/>
            <w:vMerge w:val="continue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494" w:type="dxa"/>
            <w:vMerge w:val="continue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494" w:type="dxa"/>
            <w:vMerge w:val="restart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客户满意度（%）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201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201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20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楷体_GB2312" w:eastAsia="仿宋_GB2312" w:cs="楷体_GB2312"/>
                <w:sz w:val="28"/>
                <w:szCs w:val="28"/>
              </w:rPr>
              <w:t>年</w:t>
            </w:r>
          </w:p>
        </w:tc>
        <w:tc>
          <w:tcPr>
            <w:tcW w:w="1610" w:type="dxa"/>
            <w:vMerge w:val="restart"/>
            <w:vAlign w:val="center"/>
          </w:tcPr>
          <w:p>
            <w:pPr>
              <w:jc w:val="left"/>
              <w:rPr>
                <w:rFonts w:ascii="楷体" w:hAnsi="楷体" w:eastAsia="楷体"/>
                <w:color w:val="7F7F7F"/>
                <w:szCs w:val="21"/>
              </w:rPr>
            </w:pPr>
            <w:r>
              <w:rPr>
                <w:rFonts w:hint="eastAsia" w:ascii="楷体" w:hAnsi="楷体" w:eastAsia="楷体"/>
                <w:color w:val="7F7F7F"/>
                <w:szCs w:val="21"/>
              </w:rPr>
              <w:t>客户满意度</w:t>
            </w:r>
          </w:p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7F7F7F"/>
                <w:szCs w:val="21"/>
              </w:rPr>
              <w:t>分析报告作为附件上传系统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494" w:type="dxa"/>
            <w:vMerge w:val="continue"/>
            <w:vAlign w:val="center"/>
          </w:tcPr>
          <w:p/>
        </w:tc>
        <w:tc>
          <w:tcPr>
            <w:tcW w:w="1561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</w:tbl>
    <w:p>
      <w:pPr>
        <w:pStyle w:val="5"/>
        <w:spacing w:line="480" w:lineRule="exact"/>
        <w:rPr>
          <w:rFonts w:hint="default" w:cs="楷体_GB2312"/>
          <w:b/>
          <w:sz w:val="28"/>
          <w:szCs w:val="28"/>
        </w:rPr>
      </w:pPr>
      <w:bookmarkStart w:id="1" w:name="_Hlk1725493"/>
      <w:r>
        <w:rPr>
          <w:rFonts w:cs="楷体_GB2312"/>
          <w:b/>
          <w:sz w:val="28"/>
          <w:szCs w:val="28"/>
        </w:rPr>
        <w:t>三、</w:t>
      </w:r>
      <w:bookmarkStart w:id="2" w:name="_Hlk2688558"/>
      <w:r>
        <w:rPr>
          <w:rFonts w:cs="楷体_GB2312"/>
          <w:b/>
          <w:sz w:val="28"/>
          <w:szCs w:val="28"/>
        </w:rPr>
        <w:t>经营结果</w:t>
      </w:r>
      <w:bookmarkEnd w:id="2"/>
    </w:p>
    <w:bookmarkEnd w:id="1"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876"/>
        <w:gridCol w:w="1291"/>
        <w:gridCol w:w="1063"/>
        <w:gridCol w:w="1063"/>
        <w:gridCol w:w="1065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37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相关指标及内容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16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b/>
                <w:spacing w:val="-16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b/>
                <w:spacing w:val="-16"/>
                <w:sz w:val="28"/>
                <w:szCs w:val="28"/>
              </w:rPr>
              <w:t>年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16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b/>
                <w:spacing w:val="-16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b/>
                <w:spacing w:val="-16"/>
                <w:sz w:val="28"/>
                <w:szCs w:val="28"/>
              </w:rPr>
              <w:t>年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16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b/>
                <w:spacing w:val="-16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b/>
                <w:spacing w:val="-16"/>
                <w:sz w:val="28"/>
                <w:szCs w:val="28"/>
              </w:rPr>
              <w:t>年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7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市场占有率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（%）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国内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国际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营业收入（万元）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pStyle w:val="2"/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利润总额（万元）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pStyle w:val="5"/>
              <w:spacing w:line="420" w:lineRule="exact"/>
              <w:jc w:val="center"/>
              <w:rPr>
                <w:rFonts w:hint="default" w:ascii="仿宋_GB2312" w:eastAsia="仿宋_GB2312"/>
                <w:spacing w:val="-20"/>
                <w:sz w:val="28"/>
              </w:rPr>
            </w:pPr>
            <w:r>
              <w:rPr>
                <w:rFonts w:ascii="仿宋_GB2312" w:eastAsia="仿宋_GB2312"/>
                <w:sz w:val="28"/>
              </w:rPr>
              <w:t>纳税额（万元）</w:t>
            </w:r>
          </w:p>
        </w:tc>
        <w:tc>
          <w:tcPr>
            <w:tcW w:w="1063" w:type="dxa"/>
            <w:vAlign w:val="center"/>
          </w:tcPr>
          <w:p>
            <w:pPr>
              <w:pStyle w:val="5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7F7F7F"/>
                <w:szCs w:val="21"/>
              </w:rPr>
              <w:t>纳税证明作为附件上传系统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pStyle w:val="2"/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净利润（万元）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pStyle w:val="5"/>
              <w:spacing w:line="420" w:lineRule="exac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出口额（万美元）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pStyle w:val="5"/>
              <w:spacing w:line="420" w:lineRule="exact"/>
              <w:jc w:val="center"/>
              <w:rPr>
                <w:rFonts w:hint="default" w:ascii="仿宋_GB2312" w:eastAsia="仿宋_GB2312"/>
                <w:spacing w:val="-24"/>
                <w:sz w:val="28"/>
              </w:rPr>
            </w:pPr>
            <w:r>
              <w:rPr>
                <w:rFonts w:ascii="仿宋_GB2312" w:eastAsia="仿宋_GB2312"/>
                <w:spacing w:val="-24"/>
                <w:sz w:val="28"/>
              </w:rPr>
              <w:t>出口额占销售额比例</w:t>
            </w:r>
            <w:r>
              <w:rPr>
                <w:rFonts w:ascii="仿宋_GB2312" w:eastAsia="仿宋_GB2312"/>
                <w:sz w:val="28"/>
              </w:rPr>
              <w:t>（%）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pStyle w:val="2"/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总资产额（万元）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565" w:type="dxa"/>
            <w:vAlign w:val="center"/>
          </w:tcPr>
          <w:p>
            <w:pPr>
              <w:pStyle w:val="5"/>
              <w:spacing w:line="420" w:lineRule="exac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9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pStyle w:val="5"/>
              <w:spacing w:line="420" w:lineRule="exac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净资产额（万元）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565" w:type="dxa"/>
            <w:vAlign w:val="center"/>
          </w:tcPr>
          <w:p>
            <w:pPr>
              <w:pStyle w:val="5"/>
              <w:spacing w:line="420" w:lineRule="exac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10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pStyle w:val="5"/>
              <w:spacing w:line="420" w:lineRule="exac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固定资产（万元）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pStyle w:val="5"/>
        <w:spacing w:line="480" w:lineRule="exact"/>
        <w:rPr>
          <w:rFonts w:hint="default" w:cs="楷体_GB2312"/>
          <w:b/>
          <w:sz w:val="28"/>
          <w:szCs w:val="28"/>
        </w:rPr>
      </w:pPr>
      <w:bookmarkStart w:id="3" w:name="_Hlk1725758"/>
      <w:r>
        <w:rPr>
          <w:rFonts w:cs="楷体_GB2312"/>
          <w:b/>
          <w:sz w:val="28"/>
          <w:szCs w:val="28"/>
        </w:rPr>
        <w:t>四、知识产权、奖项及荣誉</w:t>
      </w:r>
      <w:bookmarkEnd w:id="3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8"/>
        <w:gridCol w:w="2124"/>
        <w:gridCol w:w="2125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72" w:type="dxa"/>
            <w:gridSpan w:val="4"/>
            <w:vAlign w:val="center"/>
          </w:tcPr>
          <w:p>
            <w:pPr>
              <w:pStyle w:val="5"/>
              <w:spacing w:after="0" w:line="400" w:lineRule="exact"/>
              <w:jc w:val="both"/>
              <w:rPr>
                <w:rFonts w:hint="default" w:ascii="仿宋_GB2312" w:eastAsia="仿宋_GB2312"/>
                <w:sz w:val="28"/>
                <w:szCs w:val="28"/>
              </w:rPr>
            </w:pPr>
            <w:bookmarkStart w:id="4" w:name="_Hlk2688692"/>
            <w:r>
              <w:rPr>
                <w:rFonts w:ascii="仿宋_GB2312" w:eastAsia="仿宋_GB2312"/>
                <w:sz w:val="28"/>
                <w:szCs w:val="28"/>
              </w:rPr>
              <w:t>（一）知识产权：</w:t>
            </w:r>
          </w:p>
          <w:p>
            <w:pPr>
              <w:pStyle w:val="5"/>
              <w:spacing w:after="0" w:line="400" w:lineRule="exact"/>
              <w:jc w:val="both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请分别填写近三年每年（以授权公告日为准）获取的专利数量。</w:t>
            </w:r>
          </w:p>
          <w:p>
            <w:pPr>
              <w:pStyle w:val="5"/>
              <w:spacing w:after="0" w:line="400" w:lineRule="exact"/>
              <w:jc w:val="both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知识产权明细汇总表（含类型、专利名称、专利权人、授权公告日等）及证书扫描件作为附件上传系统。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598" w:type="dxa"/>
            <w:tcBorders>
              <w:tl2br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 xml:space="preserve">            年度</w:t>
            </w:r>
          </w:p>
          <w:p>
            <w:pPr>
              <w:pStyle w:val="5"/>
              <w:spacing w:line="240" w:lineRule="auto"/>
              <w:ind w:firstLine="240" w:firstLineChars="100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 xml:space="preserve">类型  </w:t>
            </w:r>
          </w:p>
        </w:tc>
        <w:tc>
          <w:tcPr>
            <w:tcW w:w="2124" w:type="dxa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  <w:t>8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年</w:t>
            </w: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201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9</w:t>
            </w:r>
            <w:r>
              <w:rPr>
                <w:rFonts w:ascii="仿宋_GB2312" w:eastAsia="仿宋_GB2312"/>
                <w:sz w:val="28"/>
              </w:rPr>
              <w:t>年</w:t>
            </w: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20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20</w:t>
            </w:r>
            <w:r>
              <w:rPr>
                <w:rFonts w:ascii="仿宋_GB2312" w:eastAsia="仿宋_GB2312"/>
                <w:sz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98" w:type="dxa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发明专利</w:t>
            </w:r>
          </w:p>
        </w:tc>
        <w:tc>
          <w:tcPr>
            <w:tcW w:w="2124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98" w:type="dxa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实用新型专利</w:t>
            </w:r>
          </w:p>
        </w:tc>
        <w:tc>
          <w:tcPr>
            <w:tcW w:w="2124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98" w:type="dxa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外观专利</w:t>
            </w:r>
          </w:p>
        </w:tc>
        <w:tc>
          <w:tcPr>
            <w:tcW w:w="2124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98" w:type="dxa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软件著作权</w:t>
            </w:r>
          </w:p>
        </w:tc>
        <w:tc>
          <w:tcPr>
            <w:tcW w:w="2124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98" w:type="dxa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其他，请注明</w:t>
            </w:r>
          </w:p>
        </w:tc>
        <w:tc>
          <w:tcPr>
            <w:tcW w:w="2124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47" w:type="dxa"/>
            <w:gridSpan w:val="3"/>
            <w:vAlign w:val="center"/>
          </w:tcPr>
          <w:p>
            <w:pPr>
              <w:pStyle w:val="5"/>
              <w:spacing w:line="360" w:lineRule="exact"/>
              <w:rPr>
                <w:rFonts w:hint="default" w:ascii="仿宋_GB2312" w:eastAsia="仿宋_GB2312"/>
                <w:sz w:val="28"/>
              </w:rPr>
            </w:pP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>是否遇到贸易壁垒或公平贸易问题（如中美贸易“301”条款诉讼）</w:t>
            </w: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ascii="仿宋_GB2312" w:hAnsi="楷体_GB2312" w:eastAsia="仿宋_GB2312" w:cs="楷体_GB2312"/>
                <w:sz w:val="28"/>
                <w:szCs w:val="28"/>
              </w:rPr>
              <w:t>□是  □否</w:t>
            </w:r>
          </w:p>
        </w:tc>
      </w:tr>
      <w:bookmarkEnd w:id="4"/>
    </w:tbl>
    <w:p>
      <w:pPr>
        <w:rPr>
          <w:rFonts w:ascii="仿宋_GB2312" w:eastAsia="仿宋_GB2312"/>
        </w:rPr>
      </w:pPr>
    </w:p>
    <w:tbl>
      <w:tblPr>
        <w:tblStyle w:val="6"/>
        <w:tblW w:w="8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299"/>
        <w:gridCol w:w="2124"/>
        <w:gridCol w:w="2125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8972" w:type="dxa"/>
            <w:gridSpan w:val="5"/>
            <w:vAlign w:val="center"/>
          </w:tcPr>
          <w:p>
            <w:pPr>
              <w:pStyle w:val="5"/>
              <w:spacing w:after="0" w:line="400" w:lineRule="exact"/>
              <w:jc w:val="both"/>
              <w:rPr>
                <w:rFonts w:hint="default" w:ascii="仿宋_GB2312" w:eastAsia="仿宋_GB2312"/>
                <w:sz w:val="28"/>
                <w:szCs w:val="28"/>
              </w:rPr>
            </w:pPr>
            <w:bookmarkStart w:id="5" w:name="_Hlk2688743"/>
            <w:r>
              <w:rPr>
                <w:rFonts w:ascii="仿宋_GB2312" w:eastAsia="仿宋_GB2312"/>
                <w:sz w:val="28"/>
                <w:szCs w:val="28"/>
              </w:rPr>
              <w:t>（二）奖项及荣誉</w:t>
            </w:r>
          </w:p>
          <w:p>
            <w:pPr>
              <w:pStyle w:val="5"/>
              <w:spacing w:after="0" w:line="400" w:lineRule="exact"/>
              <w:jc w:val="both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请分别填写近三年每年（以公布时间为准</w:t>
            </w:r>
            <w:r>
              <w:rPr>
                <w:rFonts w:hint="default" w:ascii="仿宋_GB2312" w:eastAsia="仿宋_GB2312"/>
                <w:sz w:val="28"/>
                <w:szCs w:val="28"/>
              </w:rPr>
              <w:t>）</w:t>
            </w:r>
            <w:r>
              <w:rPr>
                <w:rFonts w:ascii="仿宋_GB2312" w:eastAsia="仿宋_GB2312"/>
                <w:sz w:val="28"/>
                <w:szCs w:val="28"/>
              </w:rPr>
              <w:t>获得的奖项及荣誉数量。</w:t>
            </w:r>
          </w:p>
          <w:p>
            <w:pPr>
              <w:pStyle w:val="5"/>
              <w:spacing w:after="0" w:line="400" w:lineRule="exact"/>
              <w:jc w:val="both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奖项及荣誉明细汇总表（含类型、奖项及荣誉名称、发奖单位、公布时间等）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及证书扫描件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作为附件上传系统</w:t>
            </w:r>
            <w:r>
              <w:rPr>
                <w:rFonts w:ascii="仿宋_GB2312" w:eastAsia="仿宋_GB2312"/>
                <w:sz w:val="28"/>
                <w:szCs w:val="28"/>
              </w:rPr>
              <w:t>。此项将作为加分的依据。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598" w:type="dxa"/>
            <w:gridSpan w:val="2"/>
            <w:tcBorders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 xml:space="preserve">            年度</w:t>
            </w:r>
          </w:p>
          <w:p>
            <w:pPr>
              <w:pStyle w:val="5"/>
              <w:spacing w:line="240" w:lineRule="auto"/>
              <w:ind w:firstLine="240" w:firstLineChars="100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 xml:space="preserve">类型   </w:t>
            </w:r>
          </w:p>
        </w:tc>
        <w:tc>
          <w:tcPr>
            <w:tcW w:w="2124" w:type="dxa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  <w:t>8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年</w:t>
            </w: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201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9</w:t>
            </w:r>
            <w:r>
              <w:rPr>
                <w:rFonts w:ascii="仿宋_GB2312" w:eastAsia="仿宋_GB2312"/>
                <w:sz w:val="28"/>
              </w:rPr>
              <w:t>年</w:t>
            </w: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20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20</w:t>
            </w:r>
            <w:r>
              <w:rPr>
                <w:rFonts w:ascii="仿宋_GB2312" w:eastAsia="仿宋_GB2312"/>
                <w:sz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Merge w:val="restart"/>
            <w:vAlign w:val="center"/>
          </w:tcPr>
          <w:p>
            <w:pPr>
              <w:pStyle w:val="5"/>
              <w:spacing w:line="160" w:lineRule="exact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科</w:t>
            </w:r>
          </w:p>
          <w:p>
            <w:pPr>
              <w:pStyle w:val="5"/>
              <w:spacing w:line="160" w:lineRule="exact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技</w:t>
            </w:r>
          </w:p>
          <w:p>
            <w:pPr>
              <w:pStyle w:val="5"/>
              <w:spacing w:line="160" w:lineRule="exact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进</w:t>
            </w:r>
          </w:p>
          <w:p>
            <w:pPr>
              <w:pStyle w:val="5"/>
              <w:spacing w:line="160" w:lineRule="exact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步</w:t>
            </w:r>
          </w:p>
          <w:p>
            <w:pPr>
              <w:pStyle w:val="5"/>
              <w:spacing w:line="160" w:lineRule="exact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奖</w:t>
            </w:r>
          </w:p>
        </w:tc>
        <w:tc>
          <w:tcPr>
            <w:tcW w:w="1299" w:type="dxa"/>
            <w:vAlign w:val="center"/>
          </w:tcPr>
          <w:p>
            <w:pPr>
              <w:pStyle w:val="5"/>
              <w:spacing w:line="160" w:lineRule="exact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国家级</w:t>
            </w:r>
          </w:p>
        </w:tc>
        <w:tc>
          <w:tcPr>
            <w:tcW w:w="2124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pStyle w:val="5"/>
              <w:spacing w:line="160" w:lineRule="exact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pStyle w:val="5"/>
              <w:spacing w:line="160" w:lineRule="exact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省级</w:t>
            </w:r>
          </w:p>
        </w:tc>
        <w:tc>
          <w:tcPr>
            <w:tcW w:w="2124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pStyle w:val="5"/>
              <w:spacing w:line="160" w:lineRule="exact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pStyle w:val="5"/>
              <w:spacing w:line="160" w:lineRule="exact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市（区）级</w:t>
            </w:r>
          </w:p>
        </w:tc>
        <w:tc>
          <w:tcPr>
            <w:tcW w:w="2124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Merge w:val="restart"/>
            <w:vAlign w:val="center"/>
          </w:tcPr>
          <w:p>
            <w:pPr>
              <w:pStyle w:val="5"/>
              <w:spacing w:before="0" w:after="0"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政</w:t>
            </w:r>
          </w:p>
          <w:p>
            <w:pPr>
              <w:pStyle w:val="5"/>
              <w:spacing w:before="0" w:after="0"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府</w:t>
            </w:r>
          </w:p>
          <w:p>
            <w:pPr>
              <w:pStyle w:val="5"/>
              <w:spacing w:before="0" w:after="0"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奖</w:t>
            </w:r>
          </w:p>
          <w:p>
            <w:pPr>
              <w:pStyle w:val="5"/>
              <w:spacing w:before="0" w:after="0"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项</w:t>
            </w:r>
          </w:p>
          <w:p>
            <w:pPr>
              <w:pStyle w:val="5"/>
              <w:spacing w:before="0" w:after="0" w:line="240" w:lineRule="auto"/>
              <w:jc w:val="center"/>
              <w:rPr>
                <w:rFonts w:hint="default" w:ascii="楷体" w:hAnsi="楷体" w:eastAsia="楷体"/>
                <w:color w:val="7F7F7F"/>
                <w:spacing w:val="-20"/>
                <w:sz w:val="21"/>
                <w:szCs w:val="21"/>
              </w:rPr>
            </w:pPr>
            <w:r>
              <w:rPr>
                <w:rFonts w:ascii="楷体" w:hAnsi="楷体" w:eastAsia="楷体"/>
                <w:color w:val="7F7F7F"/>
                <w:spacing w:val="-20"/>
                <w:sz w:val="21"/>
                <w:szCs w:val="21"/>
              </w:rPr>
              <w:t>（政府部门</w:t>
            </w:r>
          </w:p>
          <w:p>
            <w:pPr>
              <w:pStyle w:val="5"/>
              <w:spacing w:before="0" w:after="0"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楷体" w:hAnsi="楷体" w:eastAsia="楷体"/>
                <w:color w:val="7F7F7F"/>
                <w:spacing w:val="-20"/>
                <w:sz w:val="21"/>
                <w:szCs w:val="21"/>
              </w:rPr>
              <w:t>颁发）</w:t>
            </w:r>
          </w:p>
        </w:tc>
        <w:tc>
          <w:tcPr>
            <w:tcW w:w="1299" w:type="dxa"/>
            <w:vAlign w:val="center"/>
          </w:tcPr>
          <w:p>
            <w:pPr>
              <w:pStyle w:val="5"/>
              <w:spacing w:line="160" w:lineRule="exact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国家级</w:t>
            </w:r>
          </w:p>
        </w:tc>
        <w:tc>
          <w:tcPr>
            <w:tcW w:w="2124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pStyle w:val="5"/>
              <w:spacing w:before="0" w:after="0"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pStyle w:val="5"/>
              <w:spacing w:line="160" w:lineRule="exact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省级</w:t>
            </w:r>
          </w:p>
        </w:tc>
        <w:tc>
          <w:tcPr>
            <w:tcW w:w="2124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pStyle w:val="5"/>
              <w:spacing w:before="0" w:after="0"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pStyle w:val="5"/>
              <w:spacing w:line="160" w:lineRule="exact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市（区）级</w:t>
            </w:r>
          </w:p>
        </w:tc>
        <w:tc>
          <w:tcPr>
            <w:tcW w:w="2124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Merge w:val="restart"/>
            <w:vAlign w:val="center"/>
          </w:tcPr>
          <w:p>
            <w:pPr>
              <w:pStyle w:val="5"/>
              <w:spacing w:before="0" w:after="0"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行</w:t>
            </w:r>
          </w:p>
          <w:p>
            <w:pPr>
              <w:pStyle w:val="5"/>
              <w:spacing w:before="0" w:after="0"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业</w:t>
            </w:r>
          </w:p>
          <w:p>
            <w:pPr>
              <w:pStyle w:val="5"/>
              <w:spacing w:before="0" w:after="0"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奖</w:t>
            </w:r>
          </w:p>
          <w:p>
            <w:pPr>
              <w:pStyle w:val="5"/>
              <w:spacing w:before="0" w:after="0"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项</w:t>
            </w:r>
          </w:p>
          <w:p>
            <w:pPr>
              <w:pStyle w:val="5"/>
              <w:spacing w:before="0" w:after="0" w:line="240" w:lineRule="auto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楷体" w:hAnsi="楷体" w:eastAsia="楷体"/>
                <w:color w:val="7F7F7F"/>
                <w:spacing w:val="-20"/>
                <w:sz w:val="21"/>
                <w:szCs w:val="21"/>
              </w:rPr>
              <w:t>（非政府部门颁发）</w:t>
            </w:r>
          </w:p>
        </w:tc>
        <w:tc>
          <w:tcPr>
            <w:tcW w:w="1299" w:type="dxa"/>
            <w:vAlign w:val="center"/>
          </w:tcPr>
          <w:p>
            <w:pPr>
              <w:pStyle w:val="5"/>
              <w:spacing w:line="160" w:lineRule="exact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国家级</w:t>
            </w:r>
          </w:p>
        </w:tc>
        <w:tc>
          <w:tcPr>
            <w:tcW w:w="2124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pStyle w:val="5"/>
              <w:spacing w:line="160" w:lineRule="exact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pStyle w:val="5"/>
              <w:spacing w:line="160" w:lineRule="exact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省级</w:t>
            </w:r>
          </w:p>
        </w:tc>
        <w:tc>
          <w:tcPr>
            <w:tcW w:w="2124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pStyle w:val="5"/>
              <w:spacing w:line="160" w:lineRule="exact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pStyle w:val="5"/>
              <w:spacing w:line="160" w:lineRule="exact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市级</w:t>
            </w:r>
          </w:p>
        </w:tc>
        <w:tc>
          <w:tcPr>
            <w:tcW w:w="2124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98" w:type="dxa"/>
            <w:gridSpan w:val="2"/>
            <w:vAlign w:val="center"/>
          </w:tcPr>
          <w:p>
            <w:pPr>
              <w:pStyle w:val="5"/>
              <w:spacing w:line="160" w:lineRule="exact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  <w:t>陕西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企业创新纪录</w:t>
            </w:r>
          </w:p>
        </w:tc>
        <w:tc>
          <w:tcPr>
            <w:tcW w:w="2124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98" w:type="dxa"/>
            <w:gridSpan w:val="2"/>
            <w:vAlign w:val="center"/>
          </w:tcPr>
          <w:p>
            <w:pPr>
              <w:pStyle w:val="5"/>
              <w:spacing w:line="160" w:lineRule="exact"/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其他重要奖项</w:t>
            </w:r>
          </w:p>
        </w:tc>
        <w:tc>
          <w:tcPr>
            <w:tcW w:w="2124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楷体_GB2312" w:eastAsia="楷体_GB2312"/>
                <w:sz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default" w:ascii="楷体_GB2312" w:eastAsia="楷体_GB2312"/>
                <w:sz w:val="28"/>
              </w:rPr>
            </w:pPr>
          </w:p>
        </w:tc>
      </w:tr>
      <w:bookmarkEnd w:id="5"/>
    </w:tbl>
    <w:p>
      <w:pPr>
        <w:pStyle w:val="5"/>
        <w:spacing w:line="480" w:lineRule="exact"/>
        <w:rPr>
          <w:rFonts w:hint="default" w:cs="楷体_GB2312"/>
          <w:b/>
          <w:sz w:val="28"/>
          <w:szCs w:val="28"/>
        </w:rPr>
      </w:pPr>
      <w:bookmarkStart w:id="6" w:name="_Hlk1553609"/>
      <w:r>
        <w:rPr>
          <w:b/>
          <w:bCs/>
          <w:sz w:val="28"/>
          <w:szCs w:val="28"/>
        </w:rPr>
        <w:t>五</w:t>
      </w:r>
      <w:r>
        <w:rPr>
          <w:rFonts w:cs="楷体_GB2312"/>
          <w:b/>
          <w:bCs/>
          <w:sz w:val="28"/>
          <w:szCs w:val="28"/>
        </w:rPr>
        <w:t>、自主创新、环</w:t>
      </w:r>
      <w:r>
        <w:rPr>
          <w:rFonts w:cs="楷体_GB2312"/>
          <w:b/>
          <w:sz w:val="28"/>
          <w:szCs w:val="28"/>
        </w:rPr>
        <w:t>保与节能减排、循环经济</w:t>
      </w:r>
      <w:bookmarkEnd w:id="6"/>
    </w:p>
    <w:tbl>
      <w:tblPr>
        <w:tblStyle w:val="6"/>
        <w:tblW w:w="899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4082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8991" w:type="dxa"/>
            <w:gridSpan w:val="3"/>
          </w:tcPr>
          <w:p>
            <w:pPr>
              <w:pStyle w:val="5"/>
              <w:spacing w:line="480" w:lineRule="exact"/>
              <w:rPr>
                <w:rFonts w:hint="default"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>自主创新项目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2840" w:type="dxa"/>
          </w:tcPr>
          <w:p>
            <w:pPr>
              <w:pStyle w:val="5"/>
              <w:spacing w:line="480" w:lineRule="exact"/>
              <w:jc w:val="center"/>
              <w:rPr>
                <w:rFonts w:hint="default"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>项目名称</w:t>
            </w:r>
          </w:p>
        </w:tc>
        <w:tc>
          <w:tcPr>
            <w:tcW w:w="4082" w:type="dxa"/>
          </w:tcPr>
          <w:p>
            <w:pPr>
              <w:pStyle w:val="5"/>
              <w:spacing w:line="480" w:lineRule="exact"/>
              <w:jc w:val="center"/>
              <w:rPr>
                <w:rFonts w:hint="default"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>项目简介（300字以内）</w:t>
            </w:r>
          </w:p>
        </w:tc>
        <w:tc>
          <w:tcPr>
            <w:tcW w:w="2069" w:type="dxa"/>
          </w:tcPr>
          <w:p>
            <w:pPr>
              <w:pStyle w:val="5"/>
              <w:spacing w:line="480" w:lineRule="exact"/>
              <w:jc w:val="center"/>
              <w:rPr>
                <w:rFonts w:hint="default"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>效益（万元）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2840" w:type="dxa"/>
          </w:tcPr>
          <w:p>
            <w:pPr>
              <w:pStyle w:val="5"/>
              <w:spacing w:line="480" w:lineRule="exact"/>
              <w:jc w:val="center"/>
              <w:rPr>
                <w:rFonts w:hint="default" w:ascii="仿宋_GB2312" w:eastAsia="仿宋_GB2312"/>
                <w:b/>
                <w:bCs/>
                <w:sz w:val="28"/>
              </w:rPr>
            </w:pPr>
          </w:p>
        </w:tc>
        <w:tc>
          <w:tcPr>
            <w:tcW w:w="4082" w:type="dxa"/>
          </w:tcPr>
          <w:p>
            <w:pPr>
              <w:pStyle w:val="5"/>
              <w:spacing w:line="480" w:lineRule="exact"/>
              <w:jc w:val="center"/>
              <w:rPr>
                <w:rFonts w:hint="default" w:ascii="仿宋_GB2312" w:eastAsia="仿宋_GB2312"/>
                <w:b/>
                <w:bCs/>
                <w:sz w:val="28"/>
              </w:rPr>
            </w:pPr>
          </w:p>
          <w:p>
            <w:pPr>
              <w:pStyle w:val="5"/>
              <w:spacing w:line="480" w:lineRule="exact"/>
              <w:jc w:val="center"/>
              <w:rPr>
                <w:rFonts w:hint="default" w:ascii="仿宋_GB2312" w:eastAsia="仿宋_GB2312"/>
                <w:b/>
                <w:bCs/>
                <w:sz w:val="28"/>
              </w:rPr>
            </w:pPr>
          </w:p>
        </w:tc>
        <w:tc>
          <w:tcPr>
            <w:tcW w:w="2069" w:type="dxa"/>
          </w:tcPr>
          <w:p>
            <w:pPr>
              <w:pStyle w:val="5"/>
              <w:spacing w:line="480" w:lineRule="exact"/>
              <w:jc w:val="center"/>
              <w:rPr>
                <w:rFonts w:hint="default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8991" w:type="dxa"/>
            <w:gridSpan w:val="3"/>
          </w:tcPr>
          <w:p>
            <w:pPr>
              <w:pStyle w:val="5"/>
              <w:spacing w:line="480" w:lineRule="exact"/>
              <w:rPr>
                <w:rFonts w:hint="default"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>环保与节能减排、循环经济项目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2840" w:type="dxa"/>
          </w:tcPr>
          <w:p>
            <w:pPr>
              <w:pStyle w:val="5"/>
              <w:spacing w:line="480" w:lineRule="exact"/>
              <w:jc w:val="center"/>
              <w:rPr>
                <w:rFonts w:hint="default"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>项目名称</w:t>
            </w:r>
          </w:p>
        </w:tc>
        <w:tc>
          <w:tcPr>
            <w:tcW w:w="4082" w:type="dxa"/>
          </w:tcPr>
          <w:p>
            <w:pPr>
              <w:pStyle w:val="5"/>
              <w:spacing w:line="480" w:lineRule="exact"/>
              <w:jc w:val="center"/>
              <w:rPr>
                <w:rFonts w:hint="default"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>项目简介（300字以内）</w:t>
            </w:r>
          </w:p>
        </w:tc>
        <w:tc>
          <w:tcPr>
            <w:tcW w:w="2069" w:type="dxa"/>
          </w:tcPr>
          <w:p>
            <w:pPr>
              <w:pStyle w:val="5"/>
              <w:spacing w:line="480" w:lineRule="exact"/>
              <w:jc w:val="center"/>
              <w:rPr>
                <w:rFonts w:hint="default"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>效益（万元）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2840" w:type="dxa"/>
          </w:tcPr>
          <w:p>
            <w:pPr>
              <w:pStyle w:val="5"/>
              <w:spacing w:line="480" w:lineRule="exact"/>
              <w:jc w:val="center"/>
              <w:rPr>
                <w:rFonts w:hint="default" w:ascii="仿宋_GB2312" w:eastAsia="仿宋_GB2312"/>
                <w:b/>
                <w:bCs/>
                <w:sz w:val="28"/>
              </w:rPr>
            </w:pPr>
          </w:p>
        </w:tc>
        <w:tc>
          <w:tcPr>
            <w:tcW w:w="4082" w:type="dxa"/>
          </w:tcPr>
          <w:p>
            <w:pPr>
              <w:pStyle w:val="5"/>
              <w:spacing w:line="480" w:lineRule="exact"/>
              <w:jc w:val="center"/>
              <w:rPr>
                <w:rFonts w:hint="default" w:ascii="仿宋_GB2312" w:eastAsia="仿宋_GB2312"/>
                <w:b/>
                <w:bCs/>
                <w:sz w:val="28"/>
              </w:rPr>
            </w:pPr>
          </w:p>
          <w:p>
            <w:pPr>
              <w:pStyle w:val="5"/>
              <w:spacing w:line="480" w:lineRule="exact"/>
              <w:jc w:val="center"/>
              <w:rPr>
                <w:rFonts w:hint="default" w:ascii="仿宋_GB2312" w:eastAsia="仿宋_GB2312"/>
                <w:b/>
                <w:bCs/>
                <w:sz w:val="28"/>
              </w:rPr>
            </w:pPr>
          </w:p>
        </w:tc>
        <w:tc>
          <w:tcPr>
            <w:tcW w:w="2069" w:type="dxa"/>
          </w:tcPr>
          <w:p>
            <w:pPr>
              <w:pStyle w:val="5"/>
              <w:spacing w:line="480" w:lineRule="exact"/>
              <w:jc w:val="center"/>
              <w:rPr>
                <w:rFonts w:hint="default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2" w:hRule="atLeast"/>
        </w:trPr>
        <w:tc>
          <w:tcPr>
            <w:tcW w:w="8991" w:type="dxa"/>
            <w:gridSpan w:val="3"/>
          </w:tcPr>
          <w:p>
            <w:pPr>
              <w:pStyle w:val="5"/>
              <w:spacing w:line="480" w:lineRule="exact"/>
              <w:jc w:val="both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注：</w:t>
            </w:r>
          </w:p>
          <w:p>
            <w:pPr>
              <w:pStyle w:val="5"/>
              <w:spacing w:line="480" w:lineRule="exact"/>
              <w:jc w:val="both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1、自主创新包括技术创新、管理创新和制度创新，要求创新主体拥有自主知识产权。内容包括：原始创新、集成创新；消化、吸收再创新。</w:t>
            </w:r>
          </w:p>
          <w:p>
            <w:pPr>
              <w:pStyle w:val="5"/>
              <w:spacing w:line="480" w:lineRule="exact"/>
              <w:jc w:val="both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2、环保是指企业合理地利用</w:t>
            </w:r>
            <w:r>
              <w:fldChar w:fldCharType="begin"/>
            </w:r>
            <w:r>
              <w:instrText xml:space="preserve"> HYPERLINK "http://baike.baidu.com/view/9306.htm" \t "_blank" </w:instrText>
            </w:r>
            <w:r>
              <w:fldChar w:fldCharType="separate"/>
            </w:r>
            <w:r>
              <w:rPr>
                <w:rFonts w:ascii="楷体" w:hAnsi="楷体" w:eastAsia="楷体"/>
                <w:sz w:val="24"/>
              </w:rPr>
              <w:t>自然资源</w:t>
            </w:r>
            <w:r>
              <w:rPr>
                <w:rFonts w:ascii="楷体" w:hAnsi="楷体" w:eastAsia="楷体"/>
                <w:sz w:val="24"/>
              </w:rPr>
              <w:fldChar w:fldCharType="end"/>
            </w:r>
            <w:r>
              <w:rPr>
                <w:rFonts w:ascii="楷体" w:hAnsi="楷体" w:eastAsia="楷体"/>
                <w:sz w:val="24"/>
              </w:rPr>
              <w:t>，防止</w:t>
            </w:r>
            <w:r>
              <w:fldChar w:fldCharType="begin"/>
            </w:r>
            <w:r>
              <w:instrText xml:space="preserve"> HYPERLINK "http://baike.baidu.com/view/13655.htm" \t "_blank" </w:instrText>
            </w:r>
            <w:r>
              <w:fldChar w:fldCharType="separate"/>
            </w:r>
            <w:r>
              <w:rPr>
                <w:rFonts w:ascii="楷体" w:hAnsi="楷体" w:eastAsia="楷体"/>
                <w:sz w:val="24"/>
              </w:rPr>
              <w:t>环境</w:t>
            </w:r>
            <w:r>
              <w:rPr>
                <w:rFonts w:ascii="楷体" w:hAnsi="楷体" w:eastAsia="楷体"/>
                <w:sz w:val="24"/>
              </w:rPr>
              <w:fldChar w:fldCharType="end"/>
            </w:r>
            <w:r>
              <w:rPr>
                <w:rFonts w:ascii="楷体" w:hAnsi="楷体" w:eastAsia="楷体"/>
                <w:sz w:val="24"/>
              </w:rPr>
              <w:t>的</w:t>
            </w:r>
            <w:r>
              <w:fldChar w:fldCharType="begin"/>
            </w:r>
            <w:r>
              <w:instrText xml:space="preserve"> HYPERLINK "http://baike.baidu.com/view/469.htm" \t "_blank" </w:instrText>
            </w:r>
            <w:r>
              <w:fldChar w:fldCharType="separate"/>
            </w:r>
            <w:r>
              <w:rPr>
                <w:rFonts w:ascii="楷体" w:hAnsi="楷体" w:eastAsia="楷体"/>
                <w:sz w:val="24"/>
              </w:rPr>
              <w:t>污染</w:t>
            </w:r>
            <w:r>
              <w:rPr>
                <w:rFonts w:ascii="楷体" w:hAnsi="楷体" w:eastAsia="楷体"/>
                <w:sz w:val="24"/>
              </w:rPr>
              <w:fldChar w:fldCharType="end"/>
            </w:r>
            <w:r>
              <w:rPr>
                <w:rFonts w:ascii="楷体" w:hAnsi="楷体" w:eastAsia="楷体"/>
                <w:sz w:val="24"/>
              </w:rPr>
              <w:t>和破坏，以求自然</w:t>
            </w:r>
            <w:r>
              <w:fldChar w:fldCharType="begin"/>
            </w:r>
            <w:r>
              <w:instrText xml:space="preserve"> HYPERLINK "http://baike.baidu.com/view/13655.htm" \t "_blank" </w:instrText>
            </w:r>
            <w:r>
              <w:fldChar w:fldCharType="separate"/>
            </w:r>
            <w:r>
              <w:rPr>
                <w:rFonts w:ascii="楷体" w:hAnsi="楷体" w:eastAsia="楷体"/>
                <w:sz w:val="24"/>
              </w:rPr>
              <w:t>环境</w:t>
            </w:r>
            <w:r>
              <w:rPr>
                <w:rFonts w:ascii="楷体" w:hAnsi="楷体" w:eastAsia="楷体"/>
                <w:sz w:val="24"/>
              </w:rPr>
              <w:fldChar w:fldCharType="end"/>
            </w:r>
            <w:r>
              <w:rPr>
                <w:rFonts w:ascii="楷体" w:hAnsi="楷体" w:eastAsia="楷体"/>
                <w:sz w:val="24"/>
              </w:rPr>
              <w:t>同人文环境、</w:t>
            </w:r>
            <w:r>
              <w:fldChar w:fldCharType="begin"/>
            </w:r>
            <w:r>
              <w:instrText xml:space="preserve"> HYPERLINK "http://baike.baidu.com/view/20838.htm" \t "_blank" </w:instrText>
            </w:r>
            <w:r>
              <w:fldChar w:fldCharType="separate"/>
            </w:r>
            <w:r>
              <w:rPr>
                <w:rFonts w:ascii="楷体" w:hAnsi="楷体" w:eastAsia="楷体"/>
                <w:sz w:val="24"/>
              </w:rPr>
              <w:t>经济</w:t>
            </w:r>
            <w:r>
              <w:rPr>
                <w:rFonts w:ascii="楷体" w:hAnsi="楷体" w:eastAsia="楷体"/>
                <w:sz w:val="24"/>
              </w:rPr>
              <w:fldChar w:fldCharType="end"/>
            </w:r>
            <w:r>
              <w:rPr>
                <w:rFonts w:ascii="楷体" w:hAnsi="楷体" w:eastAsia="楷体"/>
                <w:sz w:val="24"/>
              </w:rPr>
              <w:t>环境共同平衡可持续发展，扩大有用自然</w:t>
            </w:r>
            <w:r>
              <w:fldChar w:fldCharType="begin"/>
            </w:r>
            <w:r>
              <w:instrText xml:space="preserve"> HYPERLINK "http://baike.baidu.com/view/8439.htm" \t "_blank" </w:instrText>
            </w:r>
            <w:r>
              <w:fldChar w:fldCharType="separate"/>
            </w:r>
            <w:r>
              <w:rPr>
                <w:rFonts w:ascii="楷体" w:hAnsi="楷体" w:eastAsia="楷体"/>
                <w:sz w:val="24"/>
              </w:rPr>
              <w:t>资源</w:t>
            </w:r>
            <w:r>
              <w:rPr>
                <w:rFonts w:ascii="楷体" w:hAnsi="楷体" w:eastAsia="楷体"/>
                <w:sz w:val="24"/>
              </w:rPr>
              <w:fldChar w:fldCharType="end"/>
            </w:r>
            <w:r>
              <w:rPr>
                <w:rFonts w:ascii="楷体" w:hAnsi="楷体" w:eastAsia="楷体"/>
                <w:sz w:val="24"/>
              </w:rPr>
              <w:t>的再生产，保证社会的发展。</w:t>
            </w:r>
          </w:p>
          <w:p>
            <w:pPr>
              <w:pStyle w:val="5"/>
              <w:spacing w:line="480" w:lineRule="exact"/>
              <w:jc w:val="both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3、节能减排是指节约</w:t>
            </w:r>
            <w:r>
              <w:fldChar w:fldCharType="begin"/>
            </w:r>
            <w:r>
              <w:instrText xml:space="preserve"> HYPERLINK "http://baike.baidu.com/view/21312.htm" \t "_blank" </w:instrText>
            </w:r>
            <w:r>
              <w:fldChar w:fldCharType="separate"/>
            </w:r>
            <w:r>
              <w:rPr>
                <w:rFonts w:ascii="楷体" w:hAnsi="楷体" w:eastAsia="楷体"/>
                <w:sz w:val="24"/>
              </w:rPr>
              <w:t>能源</w:t>
            </w:r>
            <w:r>
              <w:rPr>
                <w:rFonts w:ascii="楷体" w:hAnsi="楷体" w:eastAsia="楷体"/>
                <w:sz w:val="24"/>
              </w:rPr>
              <w:fldChar w:fldCharType="end"/>
            </w:r>
            <w:r>
              <w:rPr>
                <w:rFonts w:ascii="楷体" w:hAnsi="楷体" w:eastAsia="楷体"/>
                <w:sz w:val="24"/>
              </w:rPr>
              <w:t>和减少环境有害物排放。</w:t>
            </w:r>
          </w:p>
          <w:p>
            <w:pPr>
              <w:pStyle w:val="5"/>
              <w:spacing w:line="480" w:lineRule="exact"/>
              <w:jc w:val="both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4、循环经济是指减量化、再利用、资源化，将生产所需的资源通过回收、再生等方法再次获得使用价值，实现循环利用，降低能耗、减少废弃物排放的经济生产模式。</w:t>
            </w:r>
          </w:p>
          <w:p>
            <w:pPr>
              <w:pStyle w:val="5"/>
              <w:spacing w:line="480" w:lineRule="exact"/>
              <w:jc w:val="both"/>
              <w:rPr>
                <w:rFonts w:hint="default" w:ascii="仿宋_GB2312" w:eastAsia="仿宋_GB2312"/>
                <w:b/>
                <w:bCs/>
                <w:sz w:val="28"/>
              </w:rPr>
            </w:pPr>
          </w:p>
        </w:tc>
      </w:tr>
    </w:tbl>
    <w:p>
      <w:pPr>
        <w:pStyle w:val="5"/>
        <w:spacing w:line="480" w:lineRule="exact"/>
        <w:rPr>
          <w:rFonts w:hint="default" w:cs="楷体_GB2312"/>
          <w:b/>
          <w:sz w:val="28"/>
          <w:szCs w:val="28"/>
        </w:rPr>
      </w:pPr>
      <w:bookmarkStart w:id="7" w:name="_Hlk1726218"/>
      <w:bookmarkStart w:id="8" w:name="_Hlk4083535"/>
      <w:r>
        <w:rPr>
          <w:rFonts w:cs="宋体"/>
          <w:b/>
          <w:bCs/>
          <w:sz w:val="28"/>
        </w:rPr>
        <w:t>六、企业简介</w:t>
      </w:r>
      <w:r>
        <w:rPr>
          <w:rFonts w:cs="宋体"/>
          <w:b/>
          <w:bCs/>
          <w:sz w:val="28"/>
          <w:szCs w:val="28"/>
        </w:rPr>
        <w:t>（</w:t>
      </w:r>
      <w:r>
        <w:rPr>
          <w:rFonts w:cs="楷体_GB2312"/>
          <w:b/>
          <w:sz w:val="28"/>
          <w:szCs w:val="28"/>
        </w:rPr>
        <w:t>400字以内）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9007" w:type="dxa"/>
          </w:tcPr>
          <w:p>
            <w:pPr>
              <w:pStyle w:val="5"/>
              <w:spacing w:line="480" w:lineRule="exact"/>
              <w:rPr>
                <w:rFonts w:hint="default" w:ascii="楷体" w:hAnsi="楷体" w:eastAsia="楷体"/>
                <w:color w:val="7F7F7F"/>
                <w:sz w:val="24"/>
              </w:rPr>
            </w:pPr>
            <w:r>
              <w:rPr>
                <w:rFonts w:ascii="楷体" w:hAnsi="楷体" w:eastAsia="楷体"/>
                <w:color w:val="7F7F7F"/>
                <w:sz w:val="24"/>
              </w:rPr>
              <w:t>（含规模、主要产品、市场领域、行业地位、重大奖项及社会责任等）</w:t>
            </w:r>
          </w:p>
          <w:p>
            <w:pPr>
              <w:pStyle w:val="5"/>
              <w:spacing w:line="480" w:lineRule="exact"/>
              <w:jc w:val="both"/>
              <w:rPr>
                <w:rFonts w:hint="default" w:ascii="楷体_GB2312" w:eastAsia="楷体_GB2312"/>
                <w:sz w:val="28"/>
              </w:rPr>
            </w:pPr>
          </w:p>
          <w:p>
            <w:pPr>
              <w:pStyle w:val="5"/>
              <w:spacing w:line="480" w:lineRule="exact"/>
              <w:jc w:val="both"/>
              <w:rPr>
                <w:rFonts w:hint="default" w:ascii="楷体_GB2312" w:eastAsia="楷体_GB2312"/>
                <w:b/>
                <w:bCs/>
                <w:sz w:val="28"/>
              </w:rPr>
            </w:pPr>
          </w:p>
          <w:p>
            <w:pPr>
              <w:pStyle w:val="5"/>
              <w:spacing w:line="480" w:lineRule="exact"/>
              <w:jc w:val="both"/>
              <w:rPr>
                <w:rFonts w:hint="default" w:ascii="楷体_GB2312" w:eastAsia="楷体_GB2312"/>
                <w:b/>
                <w:bCs/>
                <w:sz w:val="28"/>
              </w:rPr>
            </w:pPr>
          </w:p>
          <w:p>
            <w:pPr>
              <w:pStyle w:val="5"/>
              <w:spacing w:line="480" w:lineRule="exact"/>
              <w:jc w:val="both"/>
              <w:rPr>
                <w:rFonts w:hint="default" w:ascii="楷体_GB2312" w:eastAsia="楷体_GB2312"/>
                <w:b/>
                <w:bCs/>
                <w:sz w:val="28"/>
              </w:rPr>
            </w:pPr>
          </w:p>
          <w:p>
            <w:pPr>
              <w:pStyle w:val="5"/>
              <w:spacing w:line="480" w:lineRule="exact"/>
              <w:jc w:val="both"/>
              <w:rPr>
                <w:rFonts w:hint="default" w:ascii="楷体_GB2312" w:eastAsia="楷体_GB2312"/>
                <w:b/>
                <w:bCs/>
                <w:sz w:val="28"/>
              </w:rPr>
            </w:pPr>
          </w:p>
          <w:p>
            <w:pPr>
              <w:pStyle w:val="5"/>
              <w:spacing w:line="480" w:lineRule="exact"/>
              <w:jc w:val="both"/>
              <w:rPr>
                <w:rFonts w:hint="default" w:ascii="楷体_GB2312" w:eastAsia="楷体_GB2312"/>
                <w:b/>
                <w:bCs/>
                <w:sz w:val="28"/>
              </w:rPr>
            </w:pPr>
          </w:p>
          <w:p>
            <w:pPr>
              <w:pStyle w:val="5"/>
              <w:spacing w:line="480" w:lineRule="exact"/>
              <w:jc w:val="both"/>
              <w:rPr>
                <w:rFonts w:hint="default" w:ascii="楷体_GB2312" w:eastAsia="楷体_GB2312"/>
                <w:b/>
                <w:bCs/>
                <w:sz w:val="28"/>
              </w:rPr>
            </w:pPr>
          </w:p>
          <w:p>
            <w:pPr>
              <w:pStyle w:val="5"/>
              <w:spacing w:line="480" w:lineRule="exact"/>
              <w:jc w:val="both"/>
              <w:rPr>
                <w:rFonts w:hint="default" w:ascii="楷体_GB2312" w:eastAsia="楷体_GB2312"/>
                <w:b/>
                <w:bCs/>
                <w:sz w:val="28"/>
              </w:rPr>
            </w:pPr>
          </w:p>
          <w:p>
            <w:pPr>
              <w:pStyle w:val="5"/>
              <w:spacing w:line="480" w:lineRule="exact"/>
              <w:jc w:val="both"/>
              <w:rPr>
                <w:rFonts w:hint="default" w:ascii="楷体_GB2312" w:eastAsia="楷体_GB2312"/>
                <w:b/>
                <w:bCs/>
                <w:sz w:val="28"/>
              </w:rPr>
            </w:pPr>
          </w:p>
          <w:p>
            <w:pPr>
              <w:pStyle w:val="5"/>
              <w:spacing w:line="480" w:lineRule="exact"/>
              <w:jc w:val="both"/>
              <w:rPr>
                <w:rFonts w:hint="default" w:ascii="楷体_GB2312" w:eastAsia="楷体_GB2312"/>
                <w:b/>
                <w:bCs/>
                <w:sz w:val="28"/>
              </w:rPr>
            </w:pPr>
          </w:p>
        </w:tc>
      </w:tr>
    </w:tbl>
    <w:p>
      <w:pPr>
        <w:pStyle w:val="5"/>
        <w:spacing w:line="480" w:lineRule="exact"/>
        <w:rPr>
          <w:rFonts w:hint="default" w:cs="楷体_GB2312"/>
          <w:b/>
          <w:sz w:val="28"/>
          <w:szCs w:val="28"/>
        </w:rPr>
      </w:pPr>
      <w:r>
        <w:rPr>
          <w:rFonts w:cs="楷体_GB2312"/>
          <w:b/>
          <w:sz w:val="28"/>
          <w:szCs w:val="28"/>
        </w:rPr>
        <w:t>七、企业品牌成果（</w:t>
      </w:r>
      <w:r>
        <w:rPr>
          <w:rFonts w:hint="default" w:cs="楷体_GB2312"/>
          <w:b/>
          <w:sz w:val="28"/>
          <w:szCs w:val="28"/>
        </w:rPr>
        <w:t>2</w:t>
      </w:r>
      <w:r>
        <w:rPr>
          <w:rFonts w:cs="楷体_GB2312"/>
          <w:b/>
          <w:sz w:val="28"/>
          <w:szCs w:val="28"/>
        </w:rPr>
        <w:t>00</w:t>
      </w:r>
      <w:r>
        <w:rPr>
          <w:rFonts w:hint="default" w:cs="楷体_GB2312"/>
          <w:b/>
          <w:sz w:val="28"/>
          <w:szCs w:val="28"/>
        </w:rPr>
        <w:t>0</w:t>
      </w:r>
      <w:r>
        <w:rPr>
          <w:rFonts w:cs="楷体_GB2312"/>
          <w:b/>
          <w:sz w:val="28"/>
          <w:szCs w:val="28"/>
        </w:rPr>
        <w:t>字以内）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9007" w:type="dxa"/>
          </w:tcPr>
          <w:p>
            <w:pPr>
              <w:pStyle w:val="5"/>
              <w:spacing w:line="480" w:lineRule="exact"/>
              <w:rPr>
                <w:rFonts w:hint="default" w:ascii="楷体" w:hAnsi="楷体" w:eastAsia="楷体"/>
                <w:color w:val="7F7F7F"/>
                <w:sz w:val="24"/>
              </w:rPr>
            </w:pPr>
            <w:r>
              <w:rPr>
                <w:rFonts w:ascii="楷体" w:hAnsi="楷体" w:eastAsia="楷体"/>
                <w:color w:val="7F7F7F"/>
                <w:sz w:val="24"/>
              </w:rPr>
              <w:t>（企业品牌战略介绍、品牌定位、品牌发展历程、品牌特色、品牌竞争、品牌发展情况和前景等内容）</w:t>
            </w:r>
          </w:p>
          <w:p>
            <w:pPr>
              <w:pStyle w:val="5"/>
              <w:spacing w:line="480" w:lineRule="exact"/>
              <w:jc w:val="both"/>
              <w:rPr>
                <w:rFonts w:hint="default" w:ascii="楷体_GB2312" w:eastAsia="楷体_GB2312"/>
                <w:sz w:val="28"/>
              </w:rPr>
            </w:pPr>
          </w:p>
          <w:p>
            <w:pPr>
              <w:pStyle w:val="5"/>
              <w:spacing w:line="480" w:lineRule="exact"/>
              <w:jc w:val="both"/>
              <w:rPr>
                <w:rFonts w:hint="default" w:ascii="楷体_GB2312" w:eastAsia="楷体_GB2312"/>
                <w:b/>
                <w:bCs/>
                <w:sz w:val="28"/>
              </w:rPr>
            </w:pPr>
          </w:p>
          <w:p>
            <w:pPr>
              <w:pStyle w:val="5"/>
              <w:spacing w:line="480" w:lineRule="exact"/>
              <w:jc w:val="both"/>
              <w:rPr>
                <w:rFonts w:hint="default" w:ascii="楷体_GB2312" w:eastAsia="楷体_GB2312"/>
                <w:b/>
                <w:bCs/>
                <w:sz w:val="28"/>
              </w:rPr>
            </w:pPr>
          </w:p>
          <w:p>
            <w:pPr>
              <w:pStyle w:val="5"/>
              <w:spacing w:line="480" w:lineRule="exact"/>
              <w:jc w:val="both"/>
              <w:rPr>
                <w:rFonts w:hint="default" w:ascii="楷体_GB2312" w:eastAsia="楷体_GB2312"/>
                <w:b/>
                <w:bCs/>
                <w:sz w:val="28"/>
              </w:rPr>
            </w:pPr>
          </w:p>
          <w:p>
            <w:pPr>
              <w:pStyle w:val="5"/>
              <w:spacing w:line="480" w:lineRule="exact"/>
              <w:jc w:val="both"/>
              <w:rPr>
                <w:rFonts w:hint="default" w:ascii="楷体_GB2312" w:eastAsia="楷体_GB2312"/>
                <w:b/>
                <w:bCs/>
                <w:sz w:val="28"/>
              </w:rPr>
            </w:pPr>
          </w:p>
          <w:p>
            <w:pPr>
              <w:pStyle w:val="5"/>
              <w:spacing w:line="480" w:lineRule="exact"/>
              <w:jc w:val="both"/>
              <w:rPr>
                <w:rFonts w:hint="default" w:ascii="楷体_GB2312" w:eastAsia="楷体_GB2312"/>
                <w:b/>
                <w:bCs/>
                <w:sz w:val="28"/>
              </w:rPr>
            </w:pPr>
          </w:p>
          <w:p>
            <w:pPr>
              <w:pStyle w:val="5"/>
              <w:spacing w:line="480" w:lineRule="exact"/>
              <w:jc w:val="both"/>
              <w:rPr>
                <w:rFonts w:hint="default" w:ascii="楷体_GB2312" w:eastAsia="楷体_GB2312"/>
                <w:b/>
                <w:bCs/>
                <w:sz w:val="28"/>
              </w:rPr>
            </w:pPr>
          </w:p>
          <w:p>
            <w:pPr>
              <w:pStyle w:val="5"/>
              <w:spacing w:line="480" w:lineRule="exact"/>
              <w:jc w:val="both"/>
              <w:rPr>
                <w:rFonts w:hint="default" w:ascii="楷体_GB2312" w:eastAsia="楷体_GB2312"/>
                <w:b/>
                <w:bCs/>
                <w:sz w:val="28"/>
              </w:rPr>
            </w:pPr>
          </w:p>
          <w:p>
            <w:pPr>
              <w:pStyle w:val="5"/>
              <w:spacing w:line="480" w:lineRule="exact"/>
              <w:jc w:val="both"/>
              <w:rPr>
                <w:rFonts w:hint="default" w:ascii="楷体_GB2312" w:eastAsia="楷体_GB2312"/>
                <w:b/>
                <w:bCs/>
                <w:sz w:val="28"/>
              </w:rPr>
            </w:pPr>
            <w:bookmarkStart w:id="11" w:name="_GoBack"/>
            <w:bookmarkEnd w:id="11"/>
          </w:p>
          <w:p>
            <w:pPr>
              <w:pStyle w:val="5"/>
              <w:spacing w:line="480" w:lineRule="exact"/>
              <w:jc w:val="both"/>
              <w:rPr>
                <w:rFonts w:hint="default" w:ascii="楷体_GB2312" w:eastAsia="楷体_GB2312"/>
                <w:b/>
                <w:bCs/>
                <w:sz w:val="28"/>
              </w:rPr>
            </w:pPr>
          </w:p>
          <w:p>
            <w:pPr>
              <w:pStyle w:val="5"/>
              <w:spacing w:line="480" w:lineRule="exact"/>
              <w:jc w:val="both"/>
              <w:rPr>
                <w:rFonts w:hint="default" w:ascii="楷体_GB2312" w:eastAsia="楷体_GB2312"/>
                <w:b/>
                <w:bCs/>
                <w:sz w:val="28"/>
              </w:rPr>
            </w:pPr>
          </w:p>
          <w:p>
            <w:pPr>
              <w:pStyle w:val="5"/>
              <w:spacing w:line="480" w:lineRule="exact"/>
              <w:jc w:val="both"/>
              <w:rPr>
                <w:rFonts w:hint="default" w:ascii="楷体_GB2312" w:eastAsia="楷体_GB2312"/>
                <w:b/>
                <w:bCs/>
                <w:sz w:val="28"/>
              </w:rPr>
            </w:pPr>
          </w:p>
          <w:p>
            <w:pPr>
              <w:pStyle w:val="5"/>
              <w:spacing w:line="480" w:lineRule="exact"/>
              <w:jc w:val="both"/>
              <w:rPr>
                <w:rFonts w:hint="default" w:ascii="楷体_GB2312" w:eastAsia="楷体_GB2312"/>
                <w:b/>
                <w:bCs/>
                <w:sz w:val="28"/>
              </w:rPr>
            </w:pPr>
          </w:p>
        </w:tc>
      </w:tr>
      <w:bookmarkEnd w:id="7"/>
      <w:bookmarkEnd w:id="8"/>
    </w:tbl>
    <w:p>
      <w:pPr>
        <w:rPr>
          <w:rFonts w:hint="eastAsia"/>
        </w:rPr>
      </w:pPr>
    </w:p>
    <w:p/>
    <w:sectPr>
      <w:headerReference r:id="rId9" w:type="first"/>
      <w:footerReference r:id="rId10" w:type="first"/>
      <w:headerReference r:id="rId7" w:type="default"/>
      <w:headerReference r:id="rId8" w:type="even"/>
      <w:pgSz w:w="11906" w:h="16838"/>
      <w:pgMar w:top="779" w:right="1797" w:bottom="779" w:left="1797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7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683751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4785" cy="5175250"/>
          <wp:effectExtent l="0" t="0" r="0" b="0"/>
          <wp:wrapNone/>
          <wp:docPr id="3" name="WordPictureWatermark2143542344" descr="知名品牌LOGO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143542344" descr="知名品牌LOGO水印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4785" cy="517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4785" cy="5175250"/>
          <wp:effectExtent l="0" t="0" r="0" b="0"/>
          <wp:wrapNone/>
          <wp:docPr id="5" name="WordPictureWatermark2143542347" descr="知名品牌LOGO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2143542347" descr="知名品牌LOGO水印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4785" cy="517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1147D"/>
    <w:rsid w:val="040714AC"/>
    <w:rsid w:val="10FC1574"/>
    <w:rsid w:val="14DF689C"/>
    <w:rsid w:val="151C38FF"/>
    <w:rsid w:val="207F3FFD"/>
    <w:rsid w:val="468E542B"/>
    <w:rsid w:val="4F9736B1"/>
    <w:rsid w:val="5A61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after="100" w:line="280" w:lineRule="atLeast"/>
      <w:jc w:val="left"/>
    </w:pPr>
    <w:rPr>
      <w:rFonts w:hint="eastAsia" w:ascii="宋体" w:hAnsi="宋体"/>
      <w:kern w:val="0"/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2021-03-13T03:36:00Z</dcterms:created>
  <dc:creator>Administrator</dc:creator>
  <cp:lastModifiedBy>吴锦荣</cp:lastModifiedBy>
  <dcterms:modified xsi:type="dcterms:W3CDTF">2021-06-23T04:48:34Z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